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16A5" w14:textId="19943962" w:rsidR="00B5290D" w:rsidRDefault="00F969DC" w:rsidP="00F969DC">
      <w:pPr>
        <w:jc w:val="center"/>
        <w:rPr>
          <w:b/>
          <w:bCs/>
          <w:sz w:val="28"/>
          <w:szCs w:val="28"/>
          <w:lang w:val="en-US"/>
        </w:rPr>
      </w:pPr>
      <w:r w:rsidRPr="00F969DC">
        <w:rPr>
          <w:b/>
          <w:bCs/>
          <w:sz w:val="28"/>
          <w:szCs w:val="28"/>
          <w:lang w:val="en-US"/>
        </w:rPr>
        <w:t>7</w:t>
      </w:r>
      <w:r w:rsidR="008F2CA9">
        <w:rPr>
          <w:b/>
          <w:bCs/>
          <w:sz w:val="28"/>
          <w:szCs w:val="28"/>
          <w:lang w:val="en-US"/>
        </w:rPr>
        <w:t>4</w:t>
      </w:r>
      <w:r w:rsidRPr="00F969DC">
        <w:rPr>
          <w:b/>
          <w:bCs/>
          <w:sz w:val="28"/>
          <w:szCs w:val="28"/>
          <w:lang w:val="en-US"/>
        </w:rPr>
        <w:t>/23</w:t>
      </w:r>
    </w:p>
    <w:p w14:paraId="3C1E4494" w14:textId="2047985E" w:rsidR="00F969DC" w:rsidRDefault="00F969DC" w:rsidP="00F969D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E0069" wp14:editId="229DF187">
                <wp:simplePos x="0" y="0"/>
                <wp:positionH relativeFrom="margin">
                  <wp:posOffset>-635</wp:posOffset>
                </wp:positionH>
                <wp:positionV relativeFrom="paragraph">
                  <wp:posOffset>720725</wp:posOffset>
                </wp:positionV>
                <wp:extent cx="6362700" cy="9525"/>
                <wp:effectExtent l="0" t="0" r="19050" b="28575"/>
                <wp:wrapNone/>
                <wp:docPr id="13222026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75AE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6.75pt" to="500.9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8"/>
          <w:szCs w:val="28"/>
          <w:lang w:val="en-US"/>
        </w:rPr>
        <w:t>MINUTES OF AN EXTRAORDINARY MEETING OF NEYLAND TOWN COUNCIL HELD ON WEDNESDAY 13</w:t>
      </w:r>
      <w:r w:rsidRPr="00F969DC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SEPTEMBER 2023 AT NEYLAND COMMUNITY HUB</w:t>
      </w:r>
    </w:p>
    <w:p w14:paraId="50762B69" w14:textId="77777777" w:rsidR="00F969DC" w:rsidRDefault="00F969DC" w:rsidP="00F969DC">
      <w:pPr>
        <w:rPr>
          <w:b/>
          <w:bCs/>
          <w:sz w:val="28"/>
          <w:szCs w:val="28"/>
          <w:lang w:val="en-US"/>
        </w:rPr>
      </w:pPr>
    </w:p>
    <w:p w14:paraId="35FC6DE5" w14:textId="3937B480" w:rsidR="00F969DC" w:rsidRDefault="00F969DC" w:rsidP="00F969DC">
      <w:pPr>
        <w:rPr>
          <w:lang w:val="en-US"/>
        </w:rPr>
      </w:pPr>
      <w:r>
        <w:rPr>
          <w:lang w:val="en-US"/>
        </w:rPr>
        <w:t>This meeting was recorded.</w:t>
      </w:r>
    </w:p>
    <w:p w14:paraId="10702D10" w14:textId="3C28418B" w:rsidR="00F969DC" w:rsidRDefault="00F969DC" w:rsidP="00F969DC">
      <w:pPr>
        <w:spacing w:after="0"/>
        <w:rPr>
          <w:lang w:val="en-US"/>
        </w:rPr>
      </w:pPr>
      <w:r w:rsidRPr="00F969DC">
        <w:rPr>
          <w:b/>
          <w:bCs/>
          <w:lang w:val="en-US"/>
        </w:rPr>
        <w:t>PRESENT:</w:t>
      </w:r>
      <w:r>
        <w:rPr>
          <w:lang w:val="en-US"/>
        </w:rPr>
        <w:t xml:space="preserve"> Cllr B Rothero (Chair)</w:t>
      </w:r>
    </w:p>
    <w:p w14:paraId="7437CF76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 xml:space="preserve">                   Cllr S Thomas</w:t>
      </w:r>
    </w:p>
    <w:p w14:paraId="1C1EDD47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 xml:space="preserve">                   Cllr D Devauden</w:t>
      </w:r>
    </w:p>
    <w:p w14:paraId="671BA690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 xml:space="preserve">                   Cllr S Campodonic</w:t>
      </w:r>
    </w:p>
    <w:p w14:paraId="2AD1BDE0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 xml:space="preserve">                   Cllr A Richards</w:t>
      </w:r>
    </w:p>
    <w:p w14:paraId="4B6E12DD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 xml:space="preserve">                   Cllr M Harry</w:t>
      </w:r>
    </w:p>
    <w:p w14:paraId="58D695FB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 xml:space="preserve">                   Cllr A Phelan</w:t>
      </w:r>
    </w:p>
    <w:p w14:paraId="3B449507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 xml:space="preserve">                   Cllr P Hay</w:t>
      </w:r>
    </w:p>
    <w:p w14:paraId="5115F506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 xml:space="preserve">                   Cllr A Thomas</w:t>
      </w:r>
    </w:p>
    <w:p w14:paraId="5265CBF5" w14:textId="271D2ED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 xml:space="preserve">                   </w:t>
      </w:r>
    </w:p>
    <w:p w14:paraId="38EABAA7" w14:textId="4A2FA8D5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 w:rsidRPr="00F969DC">
        <w:rPr>
          <w:b/>
          <w:bCs/>
          <w:lang w:val="en-US"/>
        </w:rPr>
        <w:t>ALSO IN ATTENDANCE:</w:t>
      </w:r>
      <w:r>
        <w:rPr>
          <w:lang w:val="en-US"/>
        </w:rPr>
        <w:t xml:space="preserve"> Miss Libby Matthews – Town Clerk/RFO</w:t>
      </w:r>
    </w:p>
    <w:p w14:paraId="6814D77A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</w:p>
    <w:p w14:paraId="1B0A029A" w14:textId="716C5E7B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 w:rsidRPr="00F969DC">
        <w:rPr>
          <w:b/>
          <w:bCs/>
          <w:lang w:val="en-US"/>
        </w:rPr>
        <w:t>APOLOGIES:</w:t>
      </w:r>
      <w:r>
        <w:rPr>
          <w:lang w:val="en-US"/>
        </w:rPr>
        <w:t xml:space="preserve"> Cllr A Radice</w:t>
      </w:r>
    </w:p>
    <w:p w14:paraId="50D420F0" w14:textId="66167251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 xml:space="preserve">                       Cllr E Phelan</w:t>
      </w:r>
    </w:p>
    <w:p w14:paraId="264E5B9C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</w:p>
    <w:p w14:paraId="7325EEFB" w14:textId="447D68BD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  <w:r>
        <w:rPr>
          <w:lang w:val="en-US"/>
        </w:rPr>
        <w:t>The meeting opened at 19.02pm</w:t>
      </w:r>
    </w:p>
    <w:p w14:paraId="0B4E737E" w14:textId="77777777" w:rsidR="00F969DC" w:rsidRDefault="00F969DC" w:rsidP="00F969DC">
      <w:pPr>
        <w:tabs>
          <w:tab w:val="center" w:pos="4513"/>
          <w:tab w:val="right" w:pos="9026"/>
        </w:tabs>
        <w:spacing w:after="0"/>
        <w:rPr>
          <w:lang w:val="en-US"/>
        </w:rPr>
      </w:pPr>
    </w:p>
    <w:p w14:paraId="3EED6C42" w14:textId="1BD63481" w:rsidR="00F969DC" w:rsidRPr="00F969DC" w:rsidRDefault="00F969DC" w:rsidP="00F969DC">
      <w:pPr>
        <w:tabs>
          <w:tab w:val="center" w:pos="4513"/>
          <w:tab w:val="right" w:pos="9026"/>
        </w:tabs>
        <w:spacing w:after="0"/>
        <w:rPr>
          <w:b/>
          <w:bCs/>
          <w:u w:val="single"/>
          <w:lang w:val="en-US"/>
        </w:rPr>
      </w:pPr>
      <w:r w:rsidRPr="00F969DC">
        <w:rPr>
          <w:b/>
          <w:bCs/>
          <w:lang w:val="en-US"/>
        </w:rPr>
        <w:t xml:space="preserve">4283 – </w:t>
      </w:r>
      <w:r w:rsidRPr="00F969DC">
        <w:rPr>
          <w:b/>
          <w:bCs/>
          <w:u w:val="single"/>
          <w:lang w:val="en-US"/>
        </w:rPr>
        <w:t xml:space="preserve">TO RECEIVE DECLARATIONS OF INTEREST FROM MEMBERS REGARDING THE BUSINESS TO BE            </w:t>
      </w:r>
    </w:p>
    <w:p w14:paraId="0728819C" w14:textId="1F8E410F" w:rsidR="00F969DC" w:rsidRPr="00F969DC" w:rsidRDefault="00F969DC" w:rsidP="00F969DC">
      <w:pPr>
        <w:tabs>
          <w:tab w:val="center" w:pos="4513"/>
          <w:tab w:val="right" w:pos="9026"/>
        </w:tabs>
        <w:spacing w:after="0"/>
        <w:rPr>
          <w:b/>
          <w:bCs/>
          <w:u w:val="single"/>
          <w:lang w:val="en-US"/>
        </w:rPr>
      </w:pPr>
      <w:r w:rsidRPr="00F969DC">
        <w:rPr>
          <w:b/>
          <w:bCs/>
          <w:lang w:val="en-US"/>
        </w:rPr>
        <w:t xml:space="preserve">             </w:t>
      </w:r>
      <w:r w:rsidRPr="00F969DC">
        <w:rPr>
          <w:b/>
          <w:bCs/>
          <w:u w:val="single"/>
          <w:lang w:val="en-US"/>
        </w:rPr>
        <w:t>TRANSACTED</w:t>
      </w:r>
    </w:p>
    <w:p w14:paraId="4F93C0D1" w14:textId="4D4B30AB" w:rsidR="00F969DC" w:rsidRDefault="00F969DC" w:rsidP="00F969DC">
      <w:pPr>
        <w:spacing w:after="0"/>
        <w:rPr>
          <w:lang w:val="en-US"/>
        </w:rPr>
      </w:pPr>
      <w:r>
        <w:rPr>
          <w:lang w:val="en-US"/>
        </w:rPr>
        <w:t xml:space="preserve">           </w:t>
      </w:r>
    </w:p>
    <w:p w14:paraId="31B4075E" w14:textId="50D60659" w:rsidR="00F969DC" w:rsidRDefault="00F969DC" w:rsidP="00F969DC">
      <w:pPr>
        <w:spacing w:after="0"/>
        <w:rPr>
          <w:lang w:val="en-US"/>
        </w:rPr>
      </w:pPr>
      <w:r>
        <w:rPr>
          <w:lang w:val="en-US"/>
        </w:rPr>
        <w:t>The onus is</w:t>
      </w:r>
      <w:r w:rsidR="00625B5E">
        <w:rPr>
          <w:lang w:val="en-US"/>
        </w:rPr>
        <w:t xml:space="preserve"> on</w:t>
      </w:r>
      <w:r>
        <w:rPr>
          <w:lang w:val="en-US"/>
        </w:rPr>
        <w:t xml:space="preserve"> Members to declare interests which may relate to the meeting and/or any transactions to be made.</w:t>
      </w:r>
    </w:p>
    <w:p w14:paraId="27C7DF33" w14:textId="77777777" w:rsidR="00F969DC" w:rsidRDefault="00F969DC" w:rsidP="00F969DC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4"/>
        <w:gridCol w:w="3255"/>
        <w:gridCol w:w="3255"/>
      </w:tblGrid>
      <w:tr w:rsidR="00F969DC" w14:paraId="716611F2" w14:textId="77777777" w:rsidTr="00F969DC">
        <w:trPr>
          <w:trHeight w:val="794"/>
        </w:trPr>
        <w:tc>
          <w:tcPr>
            <w:tcW w:w="3254" w:type="dxa"/>
          </w:tcPr>
          <w:p w14:paraId="137D0B69" w14:textId="77777777" w:rsidR="00F969DC" w:rsidRPr="00F969DC" w:rsidRDefault="00F969DC" w:rsidP="00F969DC">
            <w:pPr>
              <w:rPr>
                <w:b/>
                <w:bCs/>
                <w:lang w:val="en-US"/>
              </w:rPr>
            </w:pPr>
          </w:p>
          <w:p w14:paraId="6571D123" w14:textId="589231A3" w:rsidR="00F969DC" w:rsidRPr="00F969DC" w:rsidRDefault="00F969DC" w:rsidP="00F969DC">
            <w:pPr>
              <w:rPr>
                <w:b/>
                <w:bCs/>
                <w:lang w:val="en-US"/>
              </w:rPr>
            </w:pPr>
            <w:r w:rsidRPr="00F969DC">
              <w:rPr>
                <w:b/>
                <w:bCs/>
                <w:lang w:val="en-US"/>
              </w:rPr>
              <w:t>Member:</w:t>
            </w:r>
          </w:p>
        </w:tc>
        <w:tc>
          <w:tcPr>
            <w:tcW w:w="3255" w:type="dxa"/>
          </w:tcPr>
          <w:p w14:paraId="0B076D02" w14:textId="77777777" w:rsidR="00F969DC" w:rsidRPr="00F969DC" w:rsidRDefault="00F969DC" w:rsidP="00F969DC">
            <w:pPr>
              <w:rPr>
                <w:b/>
                <w:bCs/>
                <w:lang w:val="en-US"/>
              </w:rPr>
            </w:pPr>
          </w:p>
          <w:p w14:paraId="5A71101E" w14:textId="2D09C5B0" w:rsidR="00F969DC" w:rsidRPr="00F969DC" w:rsidRDefault="00F969DC" w:rsidP="00F969DC">
            <w:pPr>
              <w:rPr>
                <w:b/>
                <w:bCs/>
                <w:lang w:val="en-US"/>
              </w:rPr>
            </w:pPr>
            <w:r w:rsidRPr="00F969DC">
              <w:rPr>
                <w:b/>
                <w:bCs/>
                <w:lang w:val="en-US"/>
              </w:rPr>
              <w:t>Interest:</w:t>
            </w:r>
          </w:p>
        </w:tc>
        <w:tc>
          <w:tcPr>
            <w:tcW w:w="3255" w:type="dxa"/>
          </w:tcPr>
          <w:p w14:paraId="4D5AAF07" w14:textId="77777777" w:rsidR="00F969DC" w:rsidRPr="00F969DC" w:rsidRDefault="00F969DC" w:rsidP="00F969DC">
            <w:pPr>
              <w:rPr>
                <w:b/>
                <w:bCs/>
                <w:lang w:val="en-US"/>
              </w:rPr>
            </w:pPr>
          </w:p>
          <w:p w14:paraId="3E843806" w14:textId="0EDC1B23" w:rsidR="00F969DC" w:rsidRPr="00F969DC" w:rsidRDefault="00F969DC" w:rsidP="00F969DC">
            <w:pPr>
              <w:rPr>
                <w:b/>
                <w:bCs/>
                <w:lang w:val="en-US"/>
              </w:rPr>
            </w:pPr>
            <w:r w:rsidRPr="00F969DC">
              <w:rPr>
                <w:b/>
                <w:bCs/>
                <w:lang w:val="en-US"/>
              </w:rPr>
              <w:t>Agenda Item:</w:t>
            </w:r>
          </w:p>
        </w:tc>
      </w:tr>
      <w:tr w:rsidR="00F969DC" w14:paraId="18DD12A8" w14:textId="77777777" w:rsidTr="00F969DC">
        <w:trPr>
          <w:trHeight w:val="750"/>
        </w:trPr>
        <w:tc>
          <w:tcPr>
            <w:tcW w:w="3254" w:type="dxa"/>
          </w:tcPr>
          <w:p w14:paraId="4EF2A199" w14:textId="77777777" w:rsidR="00F969DC" w:rsidRPr="00F969DC" w:rsidRDefault="00F969DC" w:rsidP="00F969DC">
            <w:pPr>
              <w:rPr>
                <w:b/>
                <w:bCs/>
                <w:lang w:val="en-US"/>
              </w:rPr>
            </w:pPr>
          </w:p>
          <w:p w14:paraId="73CB73F6" w14:textId="3BC3B136" w:rsidR="00F969DC" w:rsidRPr="00F969DC" w:rsidRDefault="00F969DC" w:rsidP="00F969DC">
            <w:pPr>
              <w:rPr>
                <w:b/>
                <w:bCs/>
                <w:lang w:val="en-US"/>
              </w:rPr>
            </w:pPr>
            <w:r w:rsidRPr="00F969DC">
              <w:rPr>
                <w:b/>
                <w:bCs/>
                <w:lang w:val="en-US"/>
              </w:rPr>
              <w:t>Cllr M Harry</w:t>
            </w:r>
          </w:p>
        </w:tc>
        <w:tc>
          <w:tcPr>
            <w:tcW w:w="3255" w:type="dxa"/>
          </w:tcPr>
          <w:p w14:paraId="0D0157BC" w14:textId="77777777" w:rsidR="00F969DC" w:rsidRPr="00F969DC" w:rsidRDefault="00F969DC" w:rsidP="00F969DC">
            <w:pPr>
              <w:rPr>
                <w:b/>
                <w:bCs/>
                <w:lang w:val="en-US"/>
              </w:rPr>
            </w:pPr>
          </w:p>
          <w:p w14:paraId="5F2C98BB" w14:textId="154A906E" w:rsidR="00F969DC" w:rsidRPr="00F969DC" w:rsidRDefault="00F969DC" w:rsidP="00F969DC">
            <w:pPr>
              <w:rPr>
                <w:b/>
                <w:bCs/>
                <w:lang w:val="en-US"/>
              </w:rPr>
            </w:pPr>
            <w:r w:rsidRPr="00F969DC">
              <w:rPr>
                <w:b/>
                <w:bCs/>
                <w:lang w:val="en-US"/>
              </w:rPr>
              <w:t>Personal</w:t>
            </w:r>
          </w:p>
        </w:tc>
        <w:tc>
          <w:tcPr>
            <w:tcW w:w="3255" w:type="dxa"/>
          </w:tcPr>
          <w:p w14:paraId="7C398C9E" w14:textId="77777777" w:rsidR="00F969DC" w:rsidRPr="00F969DC" w:rsidRDefault="00F969DC" w:rsidP="00F969DC">
            <w:pPr>
              <w:rPr>
                <w:b/>
                <w:bCs/>
                <w:lang w:val="en-US"/>
              </w:rPr>
            </w:pPr>
          </w:p>
          <w:p w14:paraId="4CEC1B38" w14:textId="07C733E9" w:rsidR="00F969DC" w:rsidRPr="00F969DC" w:rsidRDefault="00F969DC" w:rsidP="00F969DC">
            <w:pPr>
              <w:rPr>
                <w:b/>
                <w:bCs/>
                <w:lang w:val="en-US"/>
              </w:rPr>
            </w:pPr>
            <w:r w:rsidRPr="00F969DC">
              <w:rPr>
                <w:b/>
                <w:bCs/>
                <w:lang w:val="en-US"/>
              </w:rPr>
              <w:t>Item 4</w:t>
            </w:r>
          </w:p>
        </w:tc>
      </w:tr>
    </w:tbl>
    <w:p w14:paraId="281F8CD7" w14:textId="77777777" w:rsidR="00F969DC" w:rsidRDefault="00F969DC" w:rsidP="00F969DC">
      <w:pPr>
        <w:spacing w:after="0"/>
        <w:rPr>
          <w:lang w:val="en-US"/>
        </w:rPr>
      </w:pPr>
    </w:p>
    <w:p w14:paraId="6729C647" w14:textId="18EF8073" w:rsidR="00F969DC" w:rsidRDefault="00F969DC" w:rsidP="00F969DC">
      <w:pPr>
        <w:rPr>
          <w:lang w:val="en-US"/>
        </w:rPr>
      </w:pPr>
      <w:r>
        <w:rPr>
          <w:lang w:val="en-US"/>
        </w:rPr>
        <w:t xml:space="preserve">Cllr S Thomas declared that he is also a Member of Llanstadwell Community Council.          </w:t>
      </w:r>
    </w:p>
    <w:p w14:paraId="05DF1CF0" w14:textId="77777777" w:rsidR="008351C6" w:rsidRDefault="008351C6" w:rsidP="00F969DC">
      <w:pPr>
        <w:rPr>
          <w:b/>
          <w:bCs/>
          <w:lang w:val="en-US"/>
        </w:rPr>
      </w:pPr>
    </w:p>
    <w:p w14:paraId="06447C14" w14:textId="7830DEC5" w:rsidR="00F969DC" w:rsidRDefault="00F969DC" w:rsidP="002B6D73">
      <w:pPr>
        <w:spacing w:after="0"/>
        <w:rPr>
          <w:b/>
          <w:bCs/>
          <w:u w:val="single"/>
          <w:lang w:val="en-US"/>
        </w:rPr>
      </w:pPr>
      <w:r w:rsidRPr="00F969DC">
        <w:rPr>
          <w:b/>
          <w:bCs/>
          <w:lang w:val="en-US"/>
        </w:rPr>
        <w:t xml:space="preserve">4284 – </w:t>
      </w:r>
      <w:r w:rsidRPr="00F969DC">
        <w:rPr>
          <w:b/>
          <w:bCs/>
          <w:u w:val="single"/>
          <w:lang w:val="en-US"/>
        </w:rPr>
        <w:t>PURCHASE OF ‘PURPLE TUESDAY PARTICIPANTS’ – COMMUNITY COHESION GRANT</w:t>
      </w:r>
    </w:p>
    <w:p w14:paraId="07F55C1B" w14:textId="77777777" w:rsidR="002B6D73" w:rsidRDefault="002B6D73" w:rsidP="002B6D73">
      <w:pPr>
        <w:spacing w:after="0"/>
        <w:rPr>
          <w:b/>
          <w:bCs/>
          <w:u w:val="single"/>
          <w:lang w:val="en-US"/>
        </w:rPr>
      </w:pPr>
    </w:p>
    <w:p w14:paraId="747D282C" w14:textId="21FB24BD" w:rsidR="002B6D73" w:rsidRDefault="00051AF6" w:rsidP="002B6D73">
      <w:pPr>
        <w:spacing w:after="0"/>
        <w:rPr>
          <w:lang w:val="en-US"/>
        </w:rPr>
      </w:pPr>
      <w:r>
        <w:rPr>
          <w:lang w:val="en-US"/>
        </w:rPr>
        <w:t xml:space="preserve">Cllr S Thomas advised Members that he has brought this to Council in correlation with the previously approved application for the Community Cohesion Grant. </w:t>
      </w:r>
      <w:r w:rsidR="00E72042">
        <w:rPr>
          <w:lang w:val="en-US"/>
        </w:rPr>
        <w:t>Cllr Thomas explained that upon applying for the grant, he was made aware of the ‘Purple Tuesday</w:t>
      </w:r>
      <w:r w:rsidR="007C124C">
        <w:rPr>
          <w:lang w:val="en-US"/>
        </w:rPr>
        <w:t xml:space="preserve">’ training </w:t>
      </w:r>
      <w:r w:rsidR="000F0390">
        <w:rPr>
          <w:lang w:val="en-US"/>
        </w:rPr>
        <w:t>package,</w:t>
      </w:r>
      <w:r w:rsidR="007C124C">
        <w:rPr>
          <w:lang w:val="en-US"/>
        </w:rPr>
        <w:t xml:space="preserve"> and he believes it would be beneficial to the grant and to the Council for the Clerk to partake in the training. </w:t>
      </w:r>
      <w:r w:rsidR="00320A8C">
        <w:rPr>
          <w:lang w:val="en-US"/>
        </w:rPr>
        <w:t>He advised Council that the basic training package covers training on inclusivity</w:t>
      </w:r>
      <w:r w:rsidR="00C519AA">
        <w:rPr>
          <w:lang w:val="en-US"/>
        </w:rPr>
        <w:t xml:space="preserve"> </w:t>
      </w:r>
      <w:r w:rsidR="00407F78">
        <w:rPr>
          <w:lang w:val="en-US"/>
        </w:rPr>
        <w:t>and</w:t>
      </w:r>
      <w:r w:rsidR="00C519AA">
        <w:rPr>
          <w:lang w:val="en-US"/>
        </w:rPr>
        <w:t xml:space="preserve"> would allow Council the full </w:t>
      </w:r>
      <w:r w:rsidR="00220B77">
        <w:rPr>
          <w:lang w:val="en-US"/>
        </w:rPr>
        <w:t>use</w:t>
      </w:r>
      <w:r w:rsidR="00C519AA">
        <w:rPr>
          <w:lang w:val="en-US"/>
        </w:rPr>
        <w:t xml:space="preserve"> of the Purple Tuesday promotional literature. </w:t>
      </w:r>
    </w:p>
    <w:p w14:paraId="55D2E3F6" w14:textId="77777777" w:rsidR="009236A4" w:rsidRDefault="009236A4" w:rsidP="002B6D73">
      <w:pPr>
        <w:spacing w:after="0"/>
        <w:rPr>
          <w:lang w:val="en-US"/>
        </w:rPr>
      </w:pPr>
    </w:p>
    <w:p w14:paraId="523C6D9A" w14:textId="77777777" w:rsidR="009236A4" w:rsidRDefault="009236A4" w:rsidP="002B6D73">
      <w:pPr>
        <w:spacing w:after="0"/>
        <w:rPr>
          <w:lang w:val="en-US"/>
        </w:rPr>
      </w:pPr>
    </w:p>
    <w:p w14:paraId="172B2FA9" w14:textId="1505EC46" w:rsidR="009236A4" w:rsidRDefault="009236A4" w:rsidP="009236A4">
      <w:pPr>
        <w:tabs>
          <w:tab w:val="center" w:pos="4513"/>
          <w:tab w:val="right" w:pos="9026"/>
        </w:tabs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75/23</w:t>
      </w:r>
    </w:p>
    <w:p w14:paraId="4D537E90" w14:textId="77777777" w:rsidR="009236A4" w:rsidRDefault="009236A4" w:rsidP="002B6D73">
      <w:pPr>
        <w:spacing w:after="0"/>
        <w:rPr>
          <w:lang w:val="en-US"/>
        </w:rPr>
      </w:pPr>
    </w:p>
    <w:p w14:paraId="79859F53" w14:textId="6B22F8C1" w:rsidR="000E0EC3" w:rsidRDefault="000E0EC3" w:rsidP="002B6D73">
      <w:pPr>
        <w:spacing w:after="0"/>
        <w:rPr>
          <w:lang w:val="en-US"/>
        </w:rPr>
      </w:pPr>
      <w:r>
        <w:rPr>
          <w:lang w:val="en-US"/>
        </w:rPr>
        <w:t xml:space="preserve">Cllr Hay asked Cllr Thomas what the benefits of the training would be to the Council. </w:t>
      </w:r>
      <w:r w:rsidR="0041321A">
        <w:rPr>
          <w:lang w:val="en-US"/>
        </w:rPr>
        <w:t>Cllr Thomas advised that the Clerk would have access to the training to distribute to all Members</w:t>
      </w:r>
      <w:r w:rsidR="00250EB4">
        <w:rPr>
          <w:lang w:val="en-US"/>
        </w:rPr>
        <w:t xml:space="preserve">, which would help us to </w:t>
      </w:r>
      <w:r w:rsidR="009236A4">
        <w:rPr>
          <w:lang w:val="en-US"/>
        </w:rPr>
        <w:t xml:space="preserve">identify people’s specific needs </w:t>
      </w:r>
      <w:r w:rsidR="00076166">
        <w:rPr>
          <w:lang w:val="en-US"/>
        </w:rPr>
        <w:t xml:space="preserve">to allow our services to the public to become more inclusive. The training also </w:t>
      </w:r>
      <w:r w:rsidR="00407F78">
        <w:rPr>
          <w:lang w:val="en-US"/>
        </w:rPr>
        <w:t>aids</w:t>
      </w:r>
      <w:r w:rsidR="00793DCE">
        <w:rPr>
          <w:lang w:val="en-US"/>
        </w:rPr>
        <w:t xml:space="preserve"> with better production of websites and social media accounts, which would also be beneficial to the Clerk and Council. </w:t>
      </w:r>
    </w:p>
    <w:p w14:paraId="753E1698" w14:textId="6E8D099F" w:rsidR="00E55F21" w:rsidRDefault="00E55F21" w:rsidP="002B6D73">
      <w:pPr>
        <w:spacing w:after="0"/>
        <w:rPr>
          <w:lang w:val="en-US"/>
        </w:rPr>
      </w:pPr>
      <w:r>
        <w:rPr>
          <w:lang w:val="en-US"/>
        </w:rPr>
        <w:t>Cllr Thomas advised that</w:t>
      </w:r>
      <w:r w:rsidR="00361BB7">
        <w:rPr>
          <w:lang w:val="en-US"/>
        </w:rPr>
        <w:t xml:space="preserve"> the </w:t>
      </w:r>
      <w:r w:rsidR="005D1CB3">
        <w:rPr>
          <w:lang w:val="en-US"/>
        </w:rPr>
        <w:t>cost</w:t>
      </w:r>
      <w:r w:rsidR="00361BB7">
        <w:rPr>
          <w:lang w:val="en-US"/>
        </w:rPr>
        <w:t xml:space="preserve"> of the training package is £99.00 inclusive of VAT and asked Counci</w:t>
      </w:r>
      <w:r w:rsidR="00957F54">
        <w:rPr>
          <w:lang w:val="en-US"/>
        </w:rPr>
        <w:t>l to approve payment.</w:t>
      </w:r>
    </w:p>
    <w:p w14:paraId="701092E1" w14:textId="77777777" w:rsidR="00361BB7" w:rsidRDefault="00361BB7" w:rsidP="002B6D73">
      <w:pPr>
        <w:spacing w:after="0"/>
        <w:rPr>
          <w:lang w:val="en-US"/>
        </w:rPr>
      </w:pPr>
    </w:p>
    <w:p w14:paraId="10FD8DDA" w14:textId="4FD3BA2F" w:rsidR="00361BB7" w:rsidRPr="00BB7F06" w:rsidRDefault="00361BB7" w:rsidP="00957F54">
      <w:pPr>
        <w:spacing w:after="0"/>
        <w:ind w:left="720" w:hanging="720"/>
        <w:rPr>
          <w:b/>
          <w:bCs/>
          <w:lang w:val="en-US"/>
        </w:rPr>
      </w:pPr>
      <w:r w:rsidRPr="00BB7F06">
        <w:rPr>
          <w:b/>
          <w:bCs/>
          <w:lang w:val="en-US"/>
        </w:rPr>
        <w:t>Proposal:</w:t>
      </w:r>
      <w:r w:rsidR="00957F54" w:rsidRPr="00BB7F06">
        <w:rPr>
          <w:b/>
          <w:bCs/>
          <w:lang w:val="en-US"/>
        </w:rPr>
        <w:t xml:space="preserve"> To approve payment of £99.00 to pay for ‘Purple Tuesday’ training package</w:t>
      </w:r>
    </w:p>
    <w:p w14:paraId="2A2F70E7" w14:textId="77777777" w:rsidR="00BB7F06" w:rsidRPr="00BB7F06" w:rsidRDefault="00BB7F06" w:rsidP="00957F54">
      <w:pPr>
        <w:spacing w:after="0"/>
        <w:ind w:left="720" w:hanging="720"/>
        <w:rPr>
          <w:b/>
          <w:bCs/>
          <w:lang w:val="en-US"/>
        </w:rPr>
      </w:pPr>
    </w:p>
    <w:p w14:paraId="3B5496E9" w14:textId="2124DBC6" w:rsidR="00BB7F06" w:rsidRPr="00BB7F06" w:rsidRDefault="00BB7F06" w:rsidP="00957F54">
      <w:pPr>
        <w:spacing w:after="0"/>
        <w:ind w:left="720" w:hanging="720"/>
        <w:rPr>
          <w:b/>
          <w:bCs/>
          <w:lang w:val="en-US"/>
        </w:rPr>
      </w:pPr>
      <w:r w:rsidRPr="00BB7F06">
        <w:rPr>
          <w:b/>
          <w:bCs/>
          <w:lang w:val="en-US"/>
        </w:rPr>
        <w:t>Proposed: Cllr S Thomas</w:t>
      </w:r>
    </w:p>
    <w:p w14:paraId="67A0ED45" w14:textId="6B841B57" w:rsidR="00BB7F06" w:rsidRPr="00BB7F06" w:rsidRDefault="00BB7F06" w:rsidP="00957F54">
      <w:pPr>
        <w:spacing w:after="0"/>
        <w:ind w:left="720" w:hanging="720"/>
        <w:rPr>
          <w:b/>
          <w:bCs/>
          <w:lang w:val="en-US"/>
        </w:rPr>
      </w:pPr>
      <w:r w:rsidRPr="00BB7F06">
        <w:rPr>
          <w:b/>
          <w:bCs/>
          <w:lang w:val="en-US"/>
        </w:rPr>
        <w:t>Seconded: Cllr D Devauden</w:t>
      </w:r>
    </w:p>
    <w:p w14:paraId="63CE2680" w14:textId="31DFBB1A" w:rsidR="00BB7F06" w:rsidRPr="00BB7F06" w:rsidRDefault="00BB7F06" w:rsidP="00957F54">
      <w:pPr>
        <w:spacing w:after="0"/>
        <w:ind w:left="720" w:hanging="720"/>
        <w:rPr>
          <w:b/>
          <w:bCs/>
          <w:lang w:val="en-US"/>
        </w:rPr>
      </w:pPr>
      <w:r w:rsidRPr="00BB7F06">
        <w:rPr>
          <w:b/>
          <w:bCs/>
          <w:lang w:val="en-US"/>
        </w:rPr>
        <w:t>All in favour</w:t>
      </w:r>
    </w:p>
    <w:p w14:paraId="4434FB3D" w14:textId="77777777" w:rsidR="00BB7F06" w:rsidRPr="00BB7F06" w:rsidRDefault="00BB7F06" w:rsidP="00957F54">
      <w:pPr>
        <w:spacing w:after="0"/>
        <w:ind w:left="720" w:hanging="720"/>
        <w:rPr>
          <w:b/>
          <w:bCs/>
          <w:lang w:val="en-US"/>
        </w:rPr>
      </w:pPr>
    </w:p>
    <w:p w14:paraId="263BA3F3" w14:textId="151DAA0B" w:rsidR="00BB7F06" w:rsidRPr="00BB7F06" w:rsidRDefault="00BB7F06" w:rsidP="00957F54">
      <w:pPr>
        <w:spacing w:after="0"/>
        <w:ind w:left="720" w:hanging="720"/>
        <w:rPr>
          <w:b/>
          <w:bCs/>
          <w:lang w:val="en-US"/>
        </w:rPr>
      </w:pPr>
      <w:r w:rsidRPr="00BB7F06">
        <w:rPr>
          <w:b/>
          <w:bCs/>
          <w:lang w:val="en-US"/>
        </w:rPr>
        <w:t>RESOLVED: TO MAKE PURCHASE OF THE PURPLE TUESDAY TRAINING PACKAGE</w:t>
      </w:r>
    </w:p>
    <w:p w14:paraId="31B63A10" w14:textId="77777777" w:rsidR="002B6D73" w:rsidRPr="002B6D73" w:rsidRDefault="002B6D73" w:rsidP="002B6D73">
      <w:pPr>
        <w:spacing w:after="0"/>
        <w:rPr>
          <w:lang w:val="en-US"/>
        </w:rPr>
      </w:pPr>
    </w:p>
    <w:p w14:paraId="2716973F" w14:textId="3D8F11DC" w:rsidR="00F969DC" w:rsidRDefault="00BB7F06" w:rsidP="00F969DC">
      <w:pPr>
        <w:rPr>
          <w:b/>
          <w:bCs/>
          <w:u w:val="single"/>
          <w:lang w:val="en-US"/>
        </w:rPr>
      </w:pPr>
      <w:r w:rsidRPr="00D76CDC">
        <w:rPr>
          <w:b/>
          <w:bCs/>
          <w:lang w:val="en-US"/>
        </w:rPr>
        <w:t xml:space="preserve">4285 </w:t>
      </w:r>
      <w:r w:rsidR="00D76CDC" w:rsidRPr="00D76CDC">
        <w:rPr>
          <w:b/>
          <w:bCs/>
          <w:lang w:val="en-US"/>
        </w:rPr>
        <w:t>–</w:t>
      </w:r>
      <w:r w:rsidRPr="00D76CDC">
        <w:rPr>
          <w:b/>
          <w:bCs/>
          <w:lang w:val="en-US"/>
        </w:rPr>
        <w:t xml:space="preserve"> </w:t>
      </w:r>
      <w:r w:rsidR="00D76CDC" w:rsidRPr="00D76CDC">
        <w:rPr>
          <w:b/>
          <w:bCs/>
          <w:u w:val="single"/>
          <w:lang w:val="en-US"/>
        </w:rPr>
        <w:t>TO DISCUSS AND CONFIRM DECISIONS FOR THE FIREWORKS DISPLAY</w:t>
      </w:r>
    </w:p>
    <w:p w14:paraId="687795E2" w14:textId="66360C3F" w:rsidR="00D76CDC" w:rsidRDefault="005A0FA0" w:rsidP="00D76CDC">
      <w:pPr>
        <w:spacing w:after="0"/>
        <w:rPr>
          <w:lang w:val="en-US"/>
        </w:rPr>
      </w:pPr>
      <w:r>
        <w:rPr>
          <w:lang w:val="en-US"/>
        </w:rPr>
        <w:t>During the Ordinary meeting of Council held on 4</w:t>
      </w:r>
      <w:r w:rsidRPr="005A0FA0">
        <w:rPr>
          <w:vertAlign w:val="superscript"/>
          <w:lang w:val="en-US"/>
        </w:rPr>
        <w:t>th</w:t>
      </w:r>
      <w:r>
        <w:rPr>
          <w:lang w:val="en-US"/>
        </w:rPr>
        <w:t xml:space="preserve"> September 2023, the Chair had advised Members that he would </w:t>
      </w:r>
      <w:r w:rsidR="00980508">
        <w:rPr>
          <w:lang w:val="en-US"/>
        </w:rPr>
        <w:t xml:space="preserve">bring to this meeting more information regarding the interest shown from other businesses in Neyland </w:t>
      </w:r>
      <w:r w:rsidR="00AD108E">
        <w:rPr>
          <w:lang w:val="en-US"/>
        </w:rPr>
        <w:t>in hosting</w:t>
      </w:r>
      <w:r w:rsidR="004D25D3">
        <w:rPr>
          <w:lang w:val="en-US"/>
        </w:rPr>
        <w:t xml:space="preserve"> the Fireworks display. The Chair confirmed that </w:t>
      </w:r>
      <w:r w:rsidR="00AD108E">
        <w:rPr>
          <w:lang w:val="en-US"/>
        </w:rPr>
        <w:t>there were currently three options for hosting, which were as follows</w:t>
      </w:r>
      <w:r w:rsidR="00C15F5E">
        <w:rPr>
          <w:lang w:val="en-US"/>
        </w:rPr>
        <w:t>:</w:t>
      </w:r>
    </w:p>
    <w:p w14:paraId="5FD61938" w14:textId="77777777" w:rsidR="00C15F5E" w:rsidRDefault="00C15F5E" w:rsidP="00D76CDC">
      <w:pPr>
        <w:spacing w:after="0"/>
        <w:rPr>
          <w:lang w:val="en-US"/>
        </w:rPr>
      </w:pPr>
    </w:p>
    <w:p w14:paraId="11E3E8D9" w14:textId="7E177E57" w:rsidR="00C15F5E" w:rsidRDefault="00C15F5E" w:rsidP="00C15F5E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Neyland CIC</w:t>
      </w:r>
    </w:p>
    <w:p w14:paraId="2C88BD46" w14:textId="74A16C99" w:rsidR="00C15F5E" w:rsidRDefault="00C15F5E" w:rsidP="00C15F5E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The Alumchine</w:t>
      </w:r>
      <w:r w:rsidR="00B163A6">
        <w:rPr>
          <w:lang w:val="en-US"/>
        </w:rPr>
        <w:t>/Neyland Yacht Club</w:t>
      </w:r>
    </w:p>
    <w:p w14:paraId="49B07775" w14:textId="6B38F7A3" w:rsidR="00C15F5E" w:rsidRDefault="00C15F5E" w:rsidP="00C15F5E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Neyland Marina</w:t>
      </w:r>
    </w:p>
    <w:p w14:paraId="5D0278BA" w14:textId="77777777" w:rsidR="00742719" w:rsidRDefault="00742719" w:rsidP="00742719">
      <w:pPr>
        <w:spacing w:after="0"/>
        <w:rPr>
          <w:lang w:val="en-US"/>
        </w:rPr>
      </w:pPr>
    </w:p>
    <w:p w14:paraId="6B9DCA91" w14:textId="2B245E88" w:rsidR="00742719" w:rsidRPr="00742719" w:rsidRDefault="00C77AD4" w:rsidP="00742719">
      <w:pPr>
        <w:spacing w:after="0"/>
        <w:rPr>
          <w:lang w:val="en-US"/>
        </w:rPr>
      </w:pPr>
      <w:r>
        <w:rPr>
          <w:lang w:val="en-US"/>
        </w:rPr>
        <w:t>Cllr Richards asked Members if it was confirmed that the display would be hosted on 3</w:t>
      </w:r>
      <w:r w:rsidRPr="00C77AD4">
        <w:rPr>
          <w:vertAlign w:val="superscript"/>
          <w:lang w:val="en-US"/>
        </w:rPr>
        <w:t>rd</w:t>
      </w:r>
      <w:r>
        <w:rPr>
          <w:lang w:val="en-US"/>
        </w:rPr>
        <w:t xml:space="preserve"> November, as discussed in the meeting of </w:t>
      </w:r>
      <w:r w:rsidR="00D751F7">
        <w:rPr>
          <w:lang w:val="en-US"/>
        </w:rPr>
        <w:t>4</w:t>
      </w:r>
      <w:r w:rsidR="00D751F7" w:rsidRPr="00D751F7">
        <w:rPr>
          <w:vertAlign w:val="superscript"/>
          <w:lang w:val="en-US"/>
        </w:rPr>
        <w:t>th</w:t>
      </w:r>
      <w:r w:rsidR="00D751F7">
        <w:rPr>
          <w:lang w:val="en-US"/>
        </w:rPr>
        <w:t xml:space="preserve"> September. The Clerk confirmed that the display company and the rides/catering company had both confirmed availability for the 3</w:t>
      </w:r>
      <w:r w:rsidR="00D751F7" w:rsidRPr="00D751F7">
        <w:rPr>
          <w:vertAlign w:val="superscript"/>
          <w:lang w:val="en-US"/>
        </w:rPr>
        <w:t>rd</w:t>
      </w:r>
      <w:r w:rsidR="00D751F7">
        <w:rPr>
          <w:lang w:val="en-US"/>
        </w:rPr>
        <w:t xml:space="preserve">, </w:t>
      </w:r>
      <w:r w:rsidR="006E34A3">
        <w:rPr>
          <w:lang w:val="en-US"/>
        </w:rPr>
        <w:t>so it was agreed that the display would take place on 3</w:t>
      </w:r>
      <w:r w:rsidR="006E34A3" w:rsidRPr="006E34A3">
        <w:rPr>
          <w:vertAlign w:val="superscript"/>
          <w:lang w:val="en-US"/>
        </w:rPr>
        <w:t>rd</w:t>
      </w:r>
      <w:r w:rsidR="006E34A3">
        <w:rPr>
          <w:lang w:val="en-US"/>
        </w:rPr>
        <w:t xml:space="preserve"> November.</w:t>
      </w:r>
    </w:p>
    <w:p w14:paraId="42718854" w14:textId="4342440F" w:rsidR="005D1E60" w:rsidRDefault="00B163A6" w:rsidP="005D1E60">
      <w:pPr>
        <w:spacing w:after="0"/>
        <w:rPr>
          <w:lang w:val="en-US"/>
        </w:rPr>
      </w:pPr>
      <w:r>
        <w:rPr>
          <w:lang w:val="en-US"/>
        </w:rPr>
        <w:t>The Chair advised that hosting at the Alumchine/Neyland Yacht Club was found to be unsatisfactory</w:t>
      </w:r>
      <w:r w:rsidR="00104A2D">
        <w:rPr>
          <w:lang w:val="en-US"/>
        </w:rPr>
        <w:t>. This would be due to the safety implications of the position of The Alumchine</w:t>
      </w:r>
      <w:r w:rsidR="00374399">
        <w:rPr>
          <w:lang w:val="en-US"/>
        </w:rPr>
        <w:t xml:space="preserve"> being on a main road and next to the </w:t>
      </w:r>
      <w:r w:rsidR="003F22C8">
        <w:rPr>
          <w:lang w:val="en-US"/>
        </w:rPr>
        <w:t>r</w:t>
      </w:r>
      <w:r w:rsidR="00374399">
        <w:rPr>
          <w:lang w:val="en-US"/>
        </w:rPr>
        <w:t>iver. The Chair also advised that it was suggested that fireworks could be set off from a pontoon in the river, but that, although this would be achievable</w:t>
      </w:r>
      <w:r w:rsidR="003F22C8">
        <w:rPr>
          <w:lang w:val="en-US"/>
        </w:rPr>
        <w:t>, it would be overly complex to organise in the short time we have left to confirm all arrangements.</w:t>
      </w:r>
    </w:p>
    <w:p w14:paraId="31D0780E" w14:textId="6E81BCF1" w:rsidR="0031066F" w:rsidRDefault="00B95ACE" w:rsidP="005D1E60">
      <w:pPr>
        <w:spacing w:after="0"/>
        <w:rPr>
          <w:lang w:val="en-US"/>
        </w:rPr>
      </w:pPr>
      <w:r>
        <w:rPr>
          <w:lang w:val="en-US"/>
        </w:rPr>
        <w:t>The second option discussed was to hol</w:t>
      </w:r>
      <w:r w:rsidR="0078175C">
        <w:rPr>
          <w:lang w:val="en-US"/>
        </w:rPr>
        <w:t>d</w:t>
      </w:r>
      <w:r>
        <w:rPr>
          <w:lang w:val="en-US"/>
        </w:rPr>
        <w:t xml:space="preserve"> the display at </w:t>
      </w:r>
      <w:r w:rsidR="00AA75E2">
        <w:rPr>
          <w:lang w:val="en-US"/>
        </w:rPr>
        <w:t xml:space="preserve">Neyland Marina. The Chair </w:t>
      </w:r>
      <w:r w:rsidR="00F816E8">
        <w:rPr>
          <w:lang w:val="en-US"/>
        </w:rPr>
        <w:t xml:space="preserve">advised that he had been liaising with </w:t>
      </w:r>
      <w:r w:rsidR="007777EB">
        <w:rPr>
          <w:lang w:val="en-US"/>
        </w:rPr>
        <w:t xml:space="preserve">Paul Bowman, the consultant for the Fireworks Display company “Bright Sparks Fireworks”, and that </w:t>
      </w:r>
      <w:r w:rsidR="008841B7">
        <w:rPr>
          <w:lang w:val="en-US"/>
        </w:rPr>
        <w:t>they had looked into hosting the display from Barn Lake Point. It was suggested that the public would be situated around the area of Dolphin Courts and that rides</w:t>
      </w:r>
      <w:r w:rsidR="00BA28C8">
        <w:rPr>
          <w:lang w:val="en-US"/>
        </w:rPr>
        <w:t xml:space="preserve">/catering could be hosted from the Brunel Quay Car Park. </w:t>
      </w:r>
      <w:r w:rsidR="00496013">
        <w:rPr>
          <w:lang w:val="en-US"/>
        </w:rPr>
        <w:t xml:space="preserve">There was discussion between Members regarding the logistics of hosting the event in this area. </w:t>
      </w:r>
      <w:r w:rsidR="00157831">
        <w:rPr>
          <w:lang w:val="en-US"/>
        </w:rPr>
        <w:t xml:space="preserve">Some concerns raised </w:t>
      </w:r>
      <w:r w:rsidR="00B12710">
        <w:rPr>
          <w:lang w:val="en-US"/>
        </w:rPr>
        <w:t>about</w:t>
      </w:r>
      <w:r w:rsidR="00157831">
        <w:rPr>
          <w:lang w:val="en-US"/>
        </w:rPr>
        <w:t xml:space="preserve"> hosting in this</w:t>
      </w:r>
      <w:r w:rsidR="00B12710">
        <w:rPr>
          <w:lang w:val="en-US"/>
        </w:rPr>
        <w:t xml:space="preserve"> </w:t>
      </w:r>
      <w:r w:rsidR="00157831">
        <w:rPr>
          <w:lang w:val="en-US"/>
        </w:rPr>
        <w:t xml:space="preserve">were that there were not </w:t>
      </w:r>
      <w:r w:rsidR="00E44342">
        <w:rPr>
          <w:lang w:val="en-US"/>
        </w:rPr>
        <w:t xml:space="preserve">many amenities for the public, it would be more difficult to collect donations and </w:t>
      </w:r>
      <w:r w:rsidR="008E67AF">
        <w:rPr>
          <w:lang w:val="en-US"/>
        </w:rPr>
        <w:t xml:space="preserve">the </w:t>
      </w:r>
      <w:r w:rsidR="003D082F">
        <w:rPr>
          <w:lang w:val="en-US"/>
        </w:rPr>
        <w:t>safety implications of hosting along the Marina.</w:t>
      </w:r>
      <w:r w:rsidR="00101415">
        <w:rPr>
          <w:lang w:val="en-US"/>
        </w:rPr>
        <w:t xml:space="preserve"> There were also concerns raised regarding permission needed to set Fireworks off from Barn Lake Point.</w:t>
      </w:r>
    </w:p>
    <w:p w14:paraId="760A4EDD" w14:textId="62C3C058" w:rsidR="00DD3660" w:rsidRDefault="00512661" w:rsidP="005D1E60">
      <w:pPr>
        <w:spacing w:after="0"/>
        <w:rPr>
          <w:lang w:val="en-US"/>
        </w:rPr>
      </w:pPr>
      <w:r>
        <w:rPr>
          <w:lang w:val="en-US"/>
        </w:rPr>
        <w:t xml:space="preserve">The third option discussed was to host the display from Neyland CIC, where </w:t>
      </w:r>
      <w:r w:rsidR="004718B1">
        <w:rPr>
          <w:lang w:val="en-US"/>
        </w:rPr>
        <w:t>Neyland Town Council have previously hosted</w:t>
      </w:r>
      <w:r w:rsidR="004A18CB">
        <w:rPr>
          <w:lang w:val="en-US"/>
        </w:rPr>
        <w:t xml:space="preserve"> this event</w:t>
      </w:r>
      <w:r w:rsidR="004718B1">
        <w:rPr>
          <w:lang w:val="en-US"/>
        </w:rPr>
        <w:t xml:space="preserve">. </w:t>
      </w:r>
      <w:r w:rsidR="00D67930">
        <w:rPr>
          <w:lang w:val="en-US"/>
        </w:rPr>
        <w:t xml:space="preserve">It was agreed between Members that this arrangement had worked well on previous occasions. </w:t>
      </w:r>
      <w:r w:rsidR="00960BF7">
        <w:rPr>
          <w:lang w:val="en-US"/>
        </w:rPr>
        <w:t xml:space="preserve">The Chair advised Members of an email which had been sent to </w:t>
      </w:r>
      <w:r w:rsidR="00962206">
        <w:rPr>
          <w:lang w:val="en-US"/>
        </w:rPr>
        <w:t>Neyland CIC, which read as follows:</w:t>
      </w:r>
    </w:p>
    <w:p w14:paraId="2625E54C" w14:textId="77777777" w:rsidR="00962206" w:rsidRDefault="00962206" w:rsidP="005D1E60">
      <w:pPr>
        <w:spacing w:after="0"/>
        <w:rPr>
          <w:lang w:val="en-US"/>
        </w:rPr>
      </w:pPr>
    </w:p>
    <w:p w14:paraId="52D21A36" w14:textId="0FB353BB" w:rsidR="00962206" w:rsidRDefault="00962206" w:rsidP="00962206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76/23</w:t>
      </w:r>
    </w:p>
    <w:p w14:paraId="2A9620A0" w14:textId="77777777" w:rsidR="00962206" w:rsidRDefault="00962206" w:rsidP="00962206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6A871DDE" w14:textId="67419DA9" w:rsidR="00B8111B" w:rsidRPr="00B8111B" w:rsidRDefault="00B8111B" w:rsidP="00B81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i/>
          <w:iCs/>
          <w:color w:val="FF0000"/>
        </w:rPr>
      </w:pPr>
      <w:r w:rsidRPr="00B8111B">
        <w:rPr>
          <w:rFonts w:eastAsia="Times New Roman"/>
          <w:i/>
          <w:iCs/>
          <w:color w:val="000000" w:themeColor="text1"/>
        </w:rPr>
        <w:t xml:space="preserve">Are Council authorised to invite external caterers (burger van etc) to the event? </w:t>
      </w:r>
      <w:r w:rsidRPr="00B8111B">
        <w:rPr>
          <w:rFonts w:eastAsia="Times New Roman"/>
          <w:i/>
          <w:iCs/>
          <w:color w:val="FF0000"/>
        </w:rPr>
        <w:t>Yes, last year we permitted a burger van in the rear car park. We would be happy to do so again.</w:t>
      </w:r>
    </w:p>
    <w:p w14:paraId="00A69250" w14:textId="77777777" w:rsidR="00B8111B" w:rsidRPr="00B8111B" w:rsidRDefault="00B8111B" w:rsidP="00B81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i/>
          <w:iCs/>
          <w:color w:val="FF0000"/>
        </w:rPr>
      </w:pPr>
      <w:r w:rsidRPr="00B8111B">
        <w:rPr>
          <w:rFonts w:eastAsia="Times New Roman"/>
          <w:i/>
          <w:iCs/>
          <w:color w:val="000000" w:themeColor="text1"/>
        </w:rPr>
        <w:t xml:space="preserve">Are Council authorised to invite children’s rides to the event? </w:t>
      </w:r>
      <w:r w:rsidRPr="00B8111B">
        <w:rPr>
          <w:rFonts w:eastAsia="Times New Roman"/>
          <w:i/>
          <w:iCs/>
          <w:color w:val="FF0000"/>
        </w:rPr>
        <w:t>Yes.</w:t>
      </w:r>
    </w:p>
    <w:p w14:paraId="1147A5C9" w14:textId="77777777" w:rsidR="00B8111B" w:rsidRPr="00B8111B" w:rsidRDefault="00B8111B" w:rsidP="00B81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i/>
          <w:iCs/>
          <w:color w:val="FF0000"/>
        </w:rPr>
      </w:pPr>
      <w:r w:rsidRPr="00B8111B">
        <w:rPr>
          <w:rFonts w:eastAsia="Times New Roman"/>
          <w:i/>
          <w:iCs/>
          <w:color w:val="000000" w:themeColor="text1"/>
        </w:rPr>
        <w:t>Would the Hub be willing to implement a system similar to that of Carnival Day, to help with congestion at the bar &amp; amenities etc</w:t>
      </w:r>
      <w:r w:rsidRPr="00B8111B">
        <w:rPr>
          <w:rFonts w:eastAsia="Times New Roman"/>
          <w:i/>
          <w:iCs/>
          <w:color w:val="FF0000"/>
        </w:rPr>
        <w:t>? Yes of course. We are getting used to this system now.</w:t>
      </w:r>
    </w:p>
    <w:p w14:paraId="04AFD5A2" w14:textId="16D75DAD" w:rsidR="00B8111B" w:rsidRPr="00B8111B" w:rsidRDefault="00B8111B" w:rsidP="00B81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i/>
          <w:iCs/>
          <w:color w:val="FF0000"/>
        </w:rPr>
      </w:pPr>
      <w:r w:rsidRPr="00B8111B">
        <w:rPr>
          <w:rFonts w:eastAsia="Times New Roman"/>
          <w:i/>
          <w:iCs/>
          <w:color w:val="000000" w:themeColor="text1"/>
        </w:rPr>
        <w:t xml:space="preserve">As this is a hugely popular event that brings a large footfall, would The Hub be willing to make a contribution to NTC for the costings of the display (insurance, fireworks etc?) The </w:t>
      </w:r>
      <w:r w:rsidRPr="00B8111B">
        <w:rPr>
          <w:rFonts w:eastAsia="Times New Roman"/>
          <w:i/>
          <w:iCs/>
          <w:color w:val="FF0000"/>
        </w:rPr>
        <w:t xml:space="preserve">previous arrangement was as follows; Neyland Town Council put on the display and collected a gate. The gate was used first to recoup the </w:t>
      </w:r>
      <w:r w:rsidR="00C23241" w:rsidRPr="00B8111B">
        <w:rPr>
          <w:rFonts w:eastAsia="Times New Roman"/>
          <w:i/>
          <w:iCs/>
          <w:color w:val="FF0000"/>
        </w:rPr>
        <w:t>councils’</w:t>
      </w:r>
      <w:r w:rsidRPr="00B8111B">
        <w:rPr>
          <w:rFonts w:eastAsia="Times New Roman"/>
          <w:i/>
          <w:iCs/>
          <w:color w:val="FF0000"/>
        </w:rPr>
        <w:t xml:space="preserve"> costs (fireworks) after which income collected was distributed to the chosen good cause. The Hub undertook, in the event of a shortfall in the gate, to share the shortfall 50-50 with the Council. We would be happy for that arrangement to continue again this year.</w:t>
      </w:r>
    </w:p>
    <w:p w14:paraId="14919A56" w14:textId="40713072" w:rsidR="00962206" w:rsidRDefault="00C74F90" w:rsidP="00962206">
      <w:pPr>
        <w:spacing w:after="0"/>
        <w:rPr>
          <w:lang w:val="en-US"/>
        </w:rPr>
      </w:pPr>
      <w:r>
        <w:rPr>
          <w:lang w:val="en-US"/>
        </w:rPr>
        <w:t xml:space="preserve">The Chair advised that this was a satisfactory response and that Neyland CIC were willing to accommodate, as </w:t>
      </w:r>
      <w:r w:rsidR="005762EF">
        <w:rPr>
          <w:lang w:val="en-US"/>
        </w:rPr>
        <w:t>in</w:t>
      </w:r>
      <w:r>
        <w:rPr>
          <w:lang w:val="en-US"/>
        </w:rPr>
        <w:t xml:space="preserve"> previous years. </w:t>
      </w:r>
      <w:r w:rsidR="005762EF">
        <w:rPr>
          <w:lang w:val="en-US"/>
        </w:rPr>
        <w:t>Cllr S Thomas raised a concern that he did not feel as though this was a generous response from Neyland CIC</w:t>
      </w:r>
      <w:r w:rsidR="00231EB6">
        <w:rPr>
          <w:lang w:val="en-US"/>
        </w:rPr>
        <w:t xml:space="preserve"> and would it be possible to have further discussions on this. Cllr Harry advised that if a written proposal is sent to </w:t>
      </w:r>
      <w:r w:rsidR="00DA32D3">
        <w:rPr>
          <w:lang w:val="en-US"/>
        </w:rPr>
        <w:t xml:space="preserve">Neyland CIC, it would </w:t>
      </w:r>
      <w:r w:rsidR="00E245F0">
        <w:rPr>
          <w:lang w:val="en-US"/>
        </w:rPr>
        <w:t xml:space="preserve">be looked into and considered. </w:t>
      </w:r>
    </w:p>
    <w:p w14:paraId="15C17B30" w14:textId="65D03935" w:rsidR="00482F87" w:rsidRDefault="00482F87" w:rsidP="00962206">
      <w:pPr>
        <w:spacing w:after="0"/>
        <w:rPr>
          <w:lang w:val="en-US"/>
        </w:rPr>
      </w:pPr>
      <w:r>
        <w:rPr>
          <w:lang w:val="en-US"/>
        </w:rPr>
        <w:t xml:space="preserve">Cllr A Thomas advised that </w:t>
      </w:r>
      <w:r w:rsidR="00FD2732">
        <w:rPr>
          <w:lang w:val="en-US"/>
        </w:rPr>
        <w:t>she would be happy to correspond wit</w:t>
      </w:r>
      <w:r w:rsidR="009D57A6">
        <w:rPr>
          <w:lang w:val="en-US"/>
        </w:rPr>
        <w:t>h</w:t>
      </w:r>
      <w:r w:rsidR="00FD2732">
        <w:rPr>
          <w:lang w:val="en-US"/>
        </w:rPr>
        <w:t xml:space="preserve"> local companies regarding sponsorship for the event, to assist with </w:t>
      </w:r>
      <w:r w:rsidR="0037664B">
        <w:rPr>
          <w:lang w:val="en-US"/>
        </w:rPr>
        <w:t>costs</w:t>
      </w:r>
      <w:r w:rsidR="00FD2732">
        <w:rPr>
          <w:lang w:val="en-US"/>
        </w:rPr>
        <w:t xml:space="preserve">. </w:t>
      </w:r>
      <w:r w:rsidR="00443E49">
        <w:rPr>
          <w:lang w:val="en-US"/>
        </w:rPr>
        <w:t xml:space="preserve">It was agreed between members that this was a welcome suggestion. </w:t>
      </w:r>
    </w:p>
    <w:p w14:paraId="4AA44F6B" w14:textId="265D9ADE" w:rsidR="009D57A6" w:rsidRDefault="009D57A6" w:rsidP="00962206">
      <w:pPr>
        <w:spacing w:after="0"/>
        <w:rPr>
          <w:lang w:val="en-US"/>
        </w:rPr>
      </w:pPr>
      <w:r>
        <w:rPr>
          <w:lang w:val="en-US"/>
        </w:rPr>
        <w:t>Cllr S Thomas</w:t>
      </w:r>
      <w:r w:rsidR="00CE2223">
        <w:rPr>
          <w:lang w:val="en-US"/>
        </w:rPr>
        <w:t xml:space="preserve"> offered his opinion that as there were only 7 weeks left to organise the event, it would be preferable to agreed to host at Neyland CIC</w:t>
      </w:r>
      <w:r w:rsidR="00352CB8">
        <w:rPr>
          <w:lang w:val="en-US"/>
        </w:rPr>
        <w:t xml:space="preserve">, as other possibilities may be too complex to organise within the time frame, and that we could possibly </w:t>
      </w:r>
      <w:r w:rsidR="0037664B">
        <w:rPr>
          <w:lang w:val="en-US"/>
        </w:rPr>
        <w:t xml:space="preserve">look into hosting at alternative locations for next years’ display. </w:t>
      </w:r>
    </w:p>
    <w:p w14:paraId="6EE1327E" w14:textId="77777777" w:rsidR="00243544" w:rsidRDefault="00243544" w:rsidP="00962206">
      <w:pPr>
        <w:spacing w:after="0"/>
        <w:rPr>
          <w:lang w:val="en-US"/>
        </w:rPr>
      </w:pPr>
    </w:p>
    <w:p w14:paraId="4C32B23F" w14:textId="7BF9D788" w:rsidR="00243544" w:rsidRPr="002316E8" w:rsidRDefault="00243544" w:rsidP="00962206">
      <w:pPr>
        <w:spacing w:after="0"/>
        <w:rPr>
          <w:b/>
          <w:bCs/>
          <w:lang w:val="en-US"/>
        </w:rPr>
      </w:pPr>
      <w:r w:rsidRPr="002316E8">
        <w:rPr>
          <w:b/>
          <w:bCs/>
          <w:lang w:val="en-US"/>
        </w:rPr>
        <w:t xml:space="preserve">The Chair asked Members to vote </w:t>
      </w:r>
      <w:r w:rsidR="00063DEF" w:rsidRPr="002316E8">
        <w:rPr>
          <w:b/>
          <w:bCs/>
          <w:lang w:val="en-US"/>
        </w:rPr>
        <w:t>for</w:t>
      </w:r>
      <w:r w:rsidRPr="002316E8">
        <w:rPr>
          <w:b/>
          <w:bCs/>
          <w:lang w:val="en-US"/>
        </w:rPr>
        <w:t xml:space="preserve"> the venue to host the Fireworks Display</w:t>
      </w:r>
      <w:r w:rsidR="00063DEF" w:rsidRPr="002316E8">
        <w:rPr>
          <w:b/>
          <w:bCs/>
          <w:lang w:val="en-US"/>
        </w:rPr>
        <w:t>. The votes were recorded as follows:</w:t>
      </w:r>
    </w:p>
    <w:p w14:paraId="03DA6A36" w14:textId="77777777" w:rsidR="00243544" w:rsidRPr="002316E8" w:rsidRDefault="00243544" w:rsidP="00962206">
      <w:pPr>
        <w:spacing w:after="0"/>
        <w:rPr>
          <w:b/>
          <w:bCs/>
          <w:lang w:val="en-US"/>
        </w:rPr>
      </w:pPr>
    </w:p>
    <w:p w14:paraId="61912525" w14:textId="5C7DAC74" w:rsidR="00243544" w:rsidRPr="002316E8" w:rsidRDefault="00562BEE" w:rsidP="00962206">
      <w:pPr>
        <w:spacing w:after="0"/>
        <w:rPr>
          <w:b/>
          <w:bCs/>
          <w:lang w:val="en-US"/>
        </w:rPr>
      </w:pPr>
      <w:r w:rsidRPr="002316E8">
        <w:rPr>
          <w:b/>
          <w:bCs/>
          <w:lang w:val="en-US"/>
        </w:rPr>
        <w:t xml:space="preserve">Neyland Marina: </w:t>
      </w:r>
      <w:r w:rsidR="00063DEF" w:rsidRPr="002316E8">
        <w:rPr>
          <w:b/>
          <w:bCs/>
          <w:lang w:val="en-US"/>
        </w:rPr>
        <w:t>Cllr B Rothero, Cllr S Thomas, Cllr D Devaude</w:t>
      </w:r>
      <w:r w:rsidR="00596076" w:rsidRPr="002316E8">
        <w:rPr>
          <w:b/>
          <w:bCs/>
          <w:lang w:val="en-US"/>
        </w:rPr>
        <w:t>n</w:t>
      </w:r>
    </w:p>
    <w:p w14:paraId="313DF451" w14:textId="77777777" w:rsidR="00596076" w:rsidRPr="002316E8" w:rsidRDefault="00596076" w:rsidP="00962206">
      <w:pPr>
        <w:spacing w:after="0"/>
        <w:rPr>
          <w:b/>
          <w:bCs/>
          <w:lang w:val="en-US"/>
        </w:rPr>
      </w:pPr>
    </w:p>
    <w:p w14:paraId="18B89F73" w14:textId="09FECF86" w:rsidR="00596076" w:rsidRPr="002316E8" w:rsidRDefault="00596076" w:rsidP="00962206">
      <w:pPr>
        <w:spacing w:after="0"/>
        <w:rPr>
          <w:b/>
          <w:bCs/>
          <w:lang w:val="en-US"/>
        </w:rPr>
      </w:pPr>
      <w:r w:rsidRPr="002316E8">
        <w:rPr>
          <w:b/>
          <w:bCs/>
          <w:lang w:val="en-US"/>
        </w:rPr>
        <w:t>Neyland CIC: Cllr S Campodonic, Cllr A Richards, Cllr M Harry, Cllr A Phelan, Cllr P Hay, Cllr A Thomas</w:t>
      </w:r>
    </w:p>
    <w:p w14:paraId="0BCB2C26" w14:textId="77777777" w:rsidR="003A7582" w:rsidRPr="002316E8" w:rsidRDefault="003A7582" w:rsidP="00962206">
      <w:pPr>
        <w:spacing w:after="0"/>
        <w:rPr>
          <w:b/>
          <w:bCs/>
          <w:lang w:val="en-US"/>
        </w:rPr>
      </w:pPr>
    </w:p>
    <w:p w14:paraId="162D2185" w14:textId="6AA6E4FC" w:rsidR="002316E8" w:rsidRPr="002316E8" w:rsidRDefault="003A7582" w:rsidP="002316E8">
      <w:pPr>
        <w:spacing w:after="0"/>
        <w:rPr>
          <w:b/>
          <w:bCs/>
          <w:lang w:val="en-US"/>
        </w:rPr>
      </w:pPr>
      <w:r w:rsidRPr="002316E8">
        <w:rPr>
          <w:b/>
          <w:bCs/>
          <w:lang w:val="en-US"/>
        </w:rPr>
        <w:t xml:space="preserve">RESOLVED: </w:t>
      </w:r>
      <w:r w:rsidR="00BE3171" w:rsidRPr="002316E8">
        <w:rPr>
          <w:b/>
          <w:bCs/>
          <w:lang w:val="en-US"/>
        </w:rPr>
        <w:t>FIREWORKS</w:t>
      </w:r>
      <w:r w:rsidR="009F7F8C" w:rsidRPr="002316E8">
        <w:rPr>
          <w:b/>
          <w:bCs/>
          <w:lang w:val="en-US"/>
        </w:rPr>
        <w:t xml:space="preserve"> DISPLAY TO BE HOSTED AT NEYLAND CIC ON FRIDAY 3</w:t>
      </w:r>
      <w:r w:rsidR="009F7F8C" w:rsidRPr="002316E8">
        <w:rPr>
          <w:b/>
          <w:bCs/>
          <w:vertAlign w:val="superscript"/>
          <w:lang w:val="en-US"/>
        </w:rPr>
        <w:t>RD</w:t>
      </w:r>
      <w:r w:rsidR="009F7F8C" w:rsidRPr="002316E8">
        <w:rPr>
          <w:b/>
          <w:bCs/>
          <w:lang w:val="en-US"/>
        </w:rPr>
        <w:t xml:space="preserve"> NOVEMBER. CLERK T</w:t>
      </w:r>
      <w:r w:rsidR="002316E8">
        <w:rPr>
          <w:b/>
          <w:bCs/>
          <w:lang w:val="en-US"/>
        </w:rPr>
        <w:t xml:space="preserve">O     </w:t>
      </w:r>
    </w:p>
    <w:p w14:paraId="44A2D7DA" w14:textId="2C450EB2" w:rsidR="003A7582" w:rsidRDefault="002316E8" w:rsidP="002316E8">
      <w:pPr>
        <w:tabs>
          <w:tab w:val="left" w:pos="1080"/>
        </w:tabs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ACTION AND CONFIRM ARRANGEMENTS</w:t>
      </w:r>
      <w:r w:rsidR="00D97BAF">
        <w:rPr>
          <w:b/>
          <w:bCs/>
          <w:lang w:val="en-US"/>
        </w:rPr>
        <w:t>.</w:t>
      </w:r>
    </w:p>
    <w:p w14:paraId="3028EE53" w14:textId="77777777" w:rsidR="00F11A58" w:rsidRDefault="00F11A58" w:rsidP="002316E8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4A5CAF9F" w14:textId="3D163572" w:rsidR="00F11A58" w:rsidRDefault="00F11A58" w:rsidP="002316E8">
      <w:pPr>
        <w:tabs>
          <w:tab w:val="left" w:pos="1080"/>
        </w:tabs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4286 </w:t>
      </w:r>
      <w:r w:rsidR="005D5DCE">
        <w:rPr>
          <w:b/>
          <w:bCs/>
          <w:lang w:val="en-US"/>
        </w:rPr>
        <w:t>–</w:t>
      </w:r>
      <w:r>
        <w:rPr>
          <w:b/>
          <w:bCs/>
          <w:lang w:val="en-US"/>
        </w:rPr>
        <w:t xml:space="preserve"> </w:t>
      </w:r>
      <w:r w:rsidR="005D5DCE" w:rsidRPr="005D5DCE">
        <w:rPr>
          <w:b/>
          <w:bCs/>
          <w:u w:val="single"/>
          <w:lang w:val="en-US"/>
        </w:rPr>
        <w:t>DISCUSS ARRANGEMENTS FOR CHRISTMAS</w:t>
      </w:r>
      <w:r w:rsidR="005D5DCE">
        <w:rPr>
          <w:b/>
          <w:bCs/>
          <w:lang w:val="en-US"/>
        </w:rPr>
        <w:t xml:space="preserve"> </w:t>
      </w:r>
    </w:p>
    <w:p w14:paraId="6D94FF35" w14:textId="77777777" w:rsidR="007A14DF" w:rsidRDefault="007A14DF" w:rsidP="002316E8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5840A3F1" w14:textId="62E91F8A" w:rsidR="007A14DF" w:rsidRDefault="000B6E31" w:rsidP="002316E8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 xml:space="preserve">The Chair advised that the Christmas </w:t>
      </w:r>
      <w:r w:rsidR="00A32D8A">
        <w:rPr>
          <w:lang w:val="en-US"/>
        </w:rPr>
        <w:t xml:space="preserve">Working Group had </w:t>
      </w:r>
      <w:r w:rsidR="001B51FA">
        <w:rPr>
          <w:lang w:val="en-US"/>
        </w:rPr>
        <w:t xml:space="preserve">attended a meeting and had </w:t>
      </w:r>
      <w:r w:rsidR="00A32D8A">
        <w:rPr>
          <w:lang w:val="en-US"/>
        </w:rPr>
        <w:t xml:space="preserve">put together a plan for the Christmas </w:t>
      </w:r>
      <w:r w:rsidR="00567B46">
        <w:rPr>
          <w:lang w:val="en-US"/>
        </w:rPr>
        <w:t xml:space="preserve">events they would like to </w:t>
      </w:r>
      <w:r w:rsidR="001B51FA">
        <w:rPr>
          <w:lang w:val="en-US"/>
        </w:rPr>
        <w:t xml:space="preserve">host </w:t>
      </w:r>
      <w:r w:rsidR="00567B46">
        <w:rPr>
          <w:lang w:val="en-US"/>
        </w:rPr>
        <w:t>this year.</w:t>
      </w:r>
      <w:r w:rsidR="001B51FA">
        <w:rPr>
          <w:lang w:val="en-US"/>
        </w:rPr>
        <w:t xml:space="preserve"> It was advised that the meeting had been an open meeting and that members of the public had been invited along. </w:t>
      </w:r>
      <w:r w:rsidR="00BD50D3">
        <w:rPr>
          <w:lang w:val="en-US"/>
        </w:rPr>
        <w:t xml:space="preserve"> </w:t>
      </w:r>
      <w:r w:rsidR="00343489">
        <w:rPr>
          <w:lang w:val="en-US"/>
        </w:rPr>
        <w:t xml:space="preserve">The Chair advised that the group </w:t>
      </w:r>
      <w:r w:rsidR="00644A06">
        <w:rPr>
          <w:lang w:val="en-US"/>
        </w:rPr>
        <w:t>are proposing the following events, to be hosted as a “Christmas Extravaganza Weekend”:</w:t>
      </w:r>
    </w:p>
    <w:p w14:paraId="57E56166" w14:textId="77777777" w:rsidR="004C3B09" w:rsidRDefault="004C3B09" w:rsidP="002316E8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</w:p>
    <w:p w14:paraId="5C724403" w14:textId="240E692B" w:rsidR="00644A06" w:rsidRPr="006A62BE" w:rsidRDefault="00AD6630" w:rsidP="002316E8">
      <w:pPr>
        <w:tabs>
          <w:tab w:val="left" w:pos="1080"/>
        </w:tabs>
        <w:spacing w:after="0"/>
        <w:rPr>
          <w:u w:val="single"/>
          <w:lang w:val="en-US"/>
        </w:rPr>
      </w:pPr>
      <w:r w:rsidRPr="006A62BE">
        <w:rPr>
          <w:u w:val="single"/>
          <w:lang w:val="en-US"/>
        </w:rPr>
        <w:t>Friday 1</w:t>
      </w:r>
      <w:r w:rsidRPr="006A62BE">
        <w:rPr>
          <w:u w:val="single"/>
          <w:vertAlign w:val="superscript"/>
          <w:lang w:val="en-US"/>
        </w:rPr>
        <w:t>st</w:t>
      </w:r>
      <w:r w:rsidRPr="006A62BE">
        <w:rPr>
          <w:u w:val="single"/>
          <w:lang w:val="en-US"/>
        </w:rPr>
        <w:t xml:space="preserve"> December</w:t>
      </w:r>
    </w:p>
    <w:p w14:paraId="6F74A36F" w14:textId="427D5192" w:rsidR="00AD6630" w:rsidRDefault="00744983" w:rsidP="002316E8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An outdoor Christmas fayre</w:t>
      </w:r>
      <w:r w:rsidR="00FD3536">
        <w:rPr>
          <w:lang w:val="en-US"/>
        </w:rPr>
        <w:t xml:space="preserve">, to be hosted at </w:t>
      </w:r>
      <w:r w:rsidR="002B610A">
        <w:rPr>
          <w:lang w:val="en-US"/>
        </w:rPr>
        <w:t>St Clements Church Hall</w:t>
      </w:r>
      <w:r w:rsidR="00FD3536">
        <w:rPr>
          <w:lang w:val="en-US"/>
        </w:rPr>
        <w:t xml:space="preserve"> and surrounding roads. The evening will also include the Santa </w:t>
      </w:r>
      <w:r w:rsidR="006B0233">
        <w:rPr>
          <w:lang w:val="en-US"/>
        </w:rPr>
        <w:t xml:space="preserve">Run around Neyland, an indoor Grotto inside the Church Hall and </w:t>
      </w:r>
      <w:r w:rsidR="002B610A">
        <w:rPr>
          <w:lang w:val="en-US"/>
        </w:rPr>
        <w:t>Neyland Ladies Choir providing entertainment with a Carol service.</w:t>
      </w:r>
    </w:p>
    <w:p w14:paraId="5DC1D37F" w14:textId="77777777" w:rsidR="004C3B09" w:rsidRDefault="004C3B09" w:rsidP="002316E8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</w:p>
    <w:p w14:paraId="47600B7D" w14:textId="15D66A89" w:rsidR="002B610A" w:rsidRPr="006A62BE" w:rsidRDefault="001B51FA" w:rsidP="002316E8">
      <w:pPr>
        <w:tabs>
          <w:tab w:val="left" w:pos="1080"/>
        </w:tabs>
        <w:spacing w:after="0"/>
        <w:rPr>
          <w:u w:val="single"/>
          <w:lang w:val="en-US"/>
        </w:rPr>
      </w:pPr>
      <w:r w:rsidRPr="006A62BE">
        <w:rPr>
          <w:u w:val="single"/>
          <w:lang w:val="en-US"/>
        </w:rPr>
        <w:t>Saturday 2</w:t>
      </w:r>
      <w:r w:rsidRPr="006A62BE">
        <w:rPr>
          <w:u w:val="single"/>
          <w:vertAlign w:val="superscript"/>
          <w:lang w:val="en-US"/>
        </w:rPr>
        <w:t>nd</w:t>
      </w:r>
      <w:r w:rsidRPr="006A62BE">
        <w:rPr>
          <w:u w:val="single"/>
          <w:lang w:val="en-US"/>
        </w:rPr>
        <w:t xml:space="preserve"> December</w:t>
      </w:r>
    </w:p>
    <w:p w14:paraId="4F0EDA69" w14:textId="08FB1983" w:rsidR="001B51FA" w:rsidRDefault="00F86E2B" w:rsidP="002316E8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A Santa Fun Run</w:t>
      </w:r>
      <w:r w:rsidR="002D2E0D">
        <w:rPr>
          <w:lang w:val="en-US"/>
        </w:rPr>
        <w:t xml:space="preserve">, to start and to finish at the Brunel Quay car park. Evening entertainment to be </w:t>
      </w:r>
      <w:r w:rsidR="004C3B09">
        <w:rPr>
          <w:lang w:val="en-US"/>
        </w:rPr>
        <w:t>organised by pubs and clubs throughout Neyland.</w:t>
      </w:r>
    </w:p>
    <w:p w14:paraId="585B7FDD" w14:textId="77777777" w:rsidR="004C3B09" w:rsidRDefault="004C3B09" w:rsidP="002316E8">
      <w:pPr>
        <w:tabs>
          <w:tab w:val="left" w:pos="1080"/>
        </w:tabs>
        <w:spacing w:after="0"/>
        <w:rPr>
          <w:lang w:val="en-US"/>
        </w:rPr>
      </w:pPr>
    </w:p>
    <w:p w14:paraId="7EA3C476" w14:textId="14BF16E7" w:rsidR="004C3B09" w:rsidRDefault="004C3B09" w:rsidP="004C3B09">
      <w:pPr>
        <w:tabs>
          <w:tab w:val="left" w:pos="1080"/>
        </w:tabs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77/23</w:t>
      </w:r>
    </w:p>
    <w:p w14:paraId="49FD1754" w14:textId="77777777" w:rsidR="004C3B09" w:rsidRDefault="004C3B09" w:rsidP="004C3B09">
      <w:pPr>
        <w:tabs>
          <w:tab w:val="left" w:pos="1080"/>
        </w:tabs>
        <w:spacing w:after="0"/>
        <w:jc w:val="center"/>
        <w:rPr>
          <w:b/>
          <w:bCs/>
          <w:sz w:val="28"/>
          <w:szCs w:val="28"/>
          <w:lang w:val="en-US"/>
        </w:rPr>
      </w:pPr>
    </w:p>
    <w:p w14:paraId="52C1A0B8" w14:textId="13A4AEE5" w:rsidR="004C3B09" w:rsidRPr="006A62BE" w:rsidRDefault="0067402C" w:rsidP="004C3B09">
      <w:pPr>
        <w:tabs>
          <w:tab w:val="left" w:pos="1080"/>
        </w:tabs>
        <w:spacing w:after="0"/>
        <w:rPr>
          <w:u w:val="single"/>
          <w:lang w:val="en-US"/>
        </w:rPr>
      </w:pPr>
      <w:r w:rsidRPr="006A62BE">
        <w:rPr>
          <w:u w:val="single"/>
          <w:lang w:val="en-US"/>
        </w:rPr>
        <w:t>Sunday 3</w:t>
      </w:r>
      <w:r w:rsidRPr="006A62BE">
        <w:rPr>
          <w:u w:val="single"/>
          <w:vertAlign w:val="superscript"/>
          <w:lang w:val="en-US"/>
        </w:rPr>
        <w:t>rd</w:t>
      </w:r>
      <w:r w:rsidRPr="006A62BE">
        <w:rPr>
          <w:u w:val="single"/>
          <w:lang w:val="en-US"/>
        </w:rPr>
        <w:t xml:space="preserve"> December</w:t>
      </w:r>
    </w:p>
    <w:p w14:paraId="4A810DAE" w14:textId="1564D0B1" w:rsidR="0067402C" w:rsidRDefault="0067402C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A lighting of the tree ceremony, to be held at Policeman’s Bank</w:t>
      </w:r>
      <w:r w:rsidR="00E06357">
        <w:rPr>
          <w:lang w:val="en-US"/>
        </w:rPr>
        <w:t>, with a procession from the Neyland Ladies Choir to the Bethesda Chapel, where the Miscellany will t</w:t>
      </w:r>
      <w:r w:rsidR="00887E5E">
        <w:rPr>
          <w:lang w:val="en-US"/>
        </w:rPr>
        <w:t>hen be hosted.</w:t>
      </w:r>
    </w:p>
    <w:p w14:paraId="3397D47A" w14:textId="77777777" w:rsidR="00887E5E" w:rsidRDefault="00887E5E" w:rsidP="004C3B09">
      <w:pPr>
        <w:tabs>
          <w:tab w:val="left" w:pos="1080"/>
        </w:tabs>
        <w:spacing w:after="0"/>
        <w:rPr>
          <w:lang w:val="en-US"/>
        </w:rPr>
      </w:pPr>
    </w:p>
    <w:p w14:paraId="31AC8217" w14:textId="77777777" w:rsidR="006C19E9" w:rsidRDefault="00E16C48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 xml:space="preserve">The Chair asked Members </w:t>
      </w:r>
      <w:r w:rsidR="00985073">
        <w:rPr>
          <w:lang w:val="en-US"/>
        </w:rPr>
        <w:t xml:space="preserve">to support the event </w:t>
      </w:r>
      <w:r w:rsidR="00106333">
        <w:rPr>
          <w:lang w:val="en-US"/>
        </w:rPr>
        <w:t>if they could, as there was a lot in the plan which would require help to organise</w:t>
      </w:r>
      <w:r w:rsidR="002365CE">
        <w:rPr>
          <w:lang w:val="en-US"/>
        </w:rPr>
        <w:t xml:space="preserve"> and</w:t>
      </w:r>
      <w:r w:rsidR="00106333">
        <w:rPr>
          <w:lang w:val="en-US"/>
        </w:rPr>
        <w:t xml:space="preserve"> </w:t>
      </w:r>
      <w:r w:rsidR="00C52068">
        <w:rPr>
          <w:lang w:val="en-US"/>
        </w:rPr>
        <w:t xml:space="preserve">host. The Chair also asked Members to allow for a budget to help towards costs of the events planned, but that there would be recouperations in costings from </w:t>
      </w:r>
      <w:r w:rsidR="00B153DA">
        <w:rPr>
          <w:lang w:val="en-US"/>
        </w:rPr>
        <w:t xml:space="preserve">stall pitch fees for the Fayre, sponsors from local businesses and </w:t>
      </w:r>
      <w:r w:rsidR="00787BDA">
        <w:rPr>
          <w:lang w:val="en-US"/>
        </w:rPr>
        <w:t xml:space="preserve">donations from the attractions companies who would be invited to attend. </w:t>
      </w:r>
      <w:r w:rsidR="00213768">
        <w:rPr>
          <w:lang w:val="en-US"/>
        </w:rPr>
        <w:t>Cllr Hay advised that there is already a budget set aside for Christmas events that could be utilised</w:t>
      </w:r>
      <w:r w:rsidR="009B5CA6">
        <w:rPr>
          <w:lang w:val="en-US"/>
        </w:rPr>
        <w:t xml:space="preserve">. The Clerk confirmed that the current budget set aside for Christmas </w:t>
      </w:r>
      <w:r w:rsidR="00136BE0">
        <w:rPr>
          <w:lang w:val="en-US"/>
        </w:rPr>
        <w:t xml:space="preserve">stands at £15,000. There </w:t>
      </w:r>
      <w:r w:rsidR="00E30438">
        <w:rPr>
          <w:lang w:val="en-US"/>
        </w:rPr>
        <w:t>were</w:t>
      </w:r>
      <w:r w:rsidR="00136BE0">
        <w:rPr>
          <w:lang w:val="en-US"/>
        </w:rPr>
        <w:t xml:space="preserve"> discussions between Members regarding the budget available</w:t>
      </w:r>
      <w:r w:rsidR="00E30438">
        <w:rPr>
          <w:lang w:val="en-US"/>
        </w:rPr>
        <w:t xml:space="preserve">. Cllr S Thomas advised that the Christmas Lights had been confirmed and </w:t>
      </w:r>
      <w:r w:rsidR="007F67AA">
        <w:rPr>
          <w:lang w:val="en-US"/>
        </w:rPr>
        <w:t xml:space="preserve">had </w:t>
      </w:r>
      <w:r w:rsidR="0074648A">
        <w:rPr>
          <w:lang w:val="en-US"/>
        </w:rPr>
        <w:t>come</w:t>
      </w:r>
      <w:r w:rsidR="007F67AA">
        <w:rPr>
          <w:lang w:val="en-US"/>
        </w:rPr>
        <w:t xml:space="preserve"> under budget, at an estimated total of £11,500 net, leaving a</w:t>
      </w:r>
      <w:r w:rsidR="007B5142">
        <w:rPr>
          <w:lang w:val="en-US"/>
        </w:rPr>
        <w:t xml:space="preserve"> ‘free’ budget of £3,500 net. All Members </w:t>
      </w:r>
      <w:r w:rsidR="0074648A">
        <w:rPr>
          <w:lang w:val="en-US"/>
        </w:rPr>
        <w:t>agreed</w:t>
      </w:r>
      <w:r w:rsidR="007B5142">
        <w:rPr>
          <w:lang w:val="en-US"/>
        </w:rPr>
        <w:t xml:space="preserve"> that this </w:t>
      </w:r>
      <w:r w:rsidR="0074648A">
        <w:rPr>
          <w:lang w:val="en-US"/>
        </w:rPr>
        <w:t>could be utilised to support the planned events for Christmas.</w:t>
      </w:r>
      <w:r w:rsidR="008F5BB4">
        <w:rPr>
          <w:lang w:val="en-US"/>
        </w:rPr>
        <w:t xml:space="preserve"> Cllr A Phelan also suggested that </w:t>
      </w:r>
      <w:r w:rsidR="006F0CFA">
        <w:rPr>
          <w:lang w:val="en-US"/>
        </w:rPr>
        <w:t xml:space="preserve">if the budget were exceeded, it could potentially be subsidised by the </w:t>
      </w:r>
      <w:r w:rsidR="006C19E9">
        <w:rPr>
          <w:lang w:val="en-US"/>
        </w:rPr>
        <w:t xml:space="preserve">reserves fund. </w:t>
      </w:r>
    </w:p>
    <w:p w14:paraId="578FC271" w14:textId="391C3AB7" w:rsidR="00887E5E" w:rsidRDefault="006C19E9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 xml:space="preserve">Members discussed the arrangements and </w:t>
      </w:r>
      <w:r w:rsidR="00AF1220">
        <w:rPr>
          <w:lang w:val="en-US"/>
        </w:rPr>
        <w:t>were happy with the proposals from the Christmas Working Group. The Chair advised that further details would be confirmed a</w:t>
      </w:r>
      <w:r w:rsidR="00E02733">
        <w:rPr>
          <w:lang w:val="en-US"/>
        </w:rPr>
        <w:t xml:space="preserve">fter the working group had had </w:t>
      </w:r>
      <w:r w:rsidR="00B50351">
        <w:rPr>
          <w:lang w:val="en-US"/>
        </w:rPr>
        <w:t>additional</w:t>
      </w:r>
      <w:r w:rsidR="00E02733">
        <w:rPr>
          <w:lang w:val="en-US"/>
        </w:rPr>
        <w:t xml:space="preserve"> discussions </w:t>
      </w:r>
      <w:r w:rsidR="00CC4A07">
        <w:rPr>
          <w:lang w:val="en-US"/>
        </w:rPr>
        <w:t>regarding all details of the arrangements</w:t>
      </w:r>
      <w:r w:rsidR="00295CCC">
        <w:rPr>
          <w:lang w:val="en-US"/>
        </w:rPr>
        <w:t>.</w:t>
      </w:r>
      <w:r w:rsidR="006F0CFA">
        <w:rPr>
          <w:lang w:val="en-US"/>
        </w:rPr>
        <w:t xml:space="preserve"> </w:t>
      </w:r>
    </w:p>
    <w:p w14:paraId="306A86E7" w14:textId="77777777" w:rsidR="00D7686C" w:rsidRDefault="00D7686C" w:rsidP="004C3B09">
      <w:pPr>
        <w:tabs>
          <w:tab w:val="left" w:pos="1080"/>
        </w:tabs>
        <w:spacing w:after="0"/>
        <w:rPr>
          <w:lang w:val="en-US"/>
        </w:rPr>
      </w:pPr>
    </w:p>
    <w:p w14:paraId="26F4540F" w14:textId="63FAC125" w:rsidR="00D7686C" w:rsidRDefault="00D7686C" w:rsidP="004C3B09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  <w:r w:rsidRPr="00D7686C">
        <w:rPr>
          <w:b/>
          <w:bCs/>
          <w:lang w:val="en-US"/>
        </w:rPr>
        <w:t xml:space="preserve">4287 – </w:t>
      </w:r>
      <w:r w:rsidRPr="00D7686C">
        <w:rPr>
          <w:b/>
          <w:bCs/>
          <w:u w:val="single"/>
          <w:lang w:val="en-US"/>
        </w:rPr>
        <w:t>TO APPOINT MEMBERS TO EXTERNAL BOARDS AND COMMITTEES</w:t>
      </w:r>
    </w:p>
    <w:p w14:paraId="63B27F8E" w14:textId="77777777" w:rsidR="00D7686C" w:rsidRDefault="00D7686C" w:rsidP="004C3B09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</w:p>
    <w:p w14:paraId="5B3479FC" w14:textId="5015BBCE" w:rsidR="00D7686C" w:rsidRDefault="00173B23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The Chair opened the discussion by advising Members</w:t>
      </w:r>
      <w:r w:rsidR="00B5677C">
        <w:rPr>
          <w:lang w:val="en-US"/>
        </w:rPr>
        <w:t xml:space="preserve"> that, due to recent contentions between Members and the appointment of </w:t>
      </w:r>
      <w:r w:rsidR="006804E7">
        <w:rPr>
          <w:lang w:val="en-US"/>
        </w:rPr>
        <w:t>M</w:t>
      </w:r>
      <w:r w:rsidR="00F86BD6">
        <w:rPr>
          <w:lang w:val="en-US"/>
        </w:rPr>
        <w:t xml:space="preserve">embers to external boards and committees, it would be a good idea to start </w:t>
      </w:r>
      <w:r w:rsidR="0048038F">
        <w:rPr>
          <w:lang w:val="en-US"/>
        </w:rPr>
        <w:t xml:space="preserve">from the beginning with appointing representatives from Council. </w:t>
      </w:r>
      <w:r w:rsidR="008E1EBF">
        <w:rPr>
          <w:lang w:val="en-US"/>
        </w:rPr>
        <w:t xml:space="preserve">The following </w:t>
      </w:r>
      <w:r w:rsidR="00FE4D25">
        <w:rPr>
          <w:lang w:val="en-US"/>
        </w:rPr>
        <w:t>appointments were made:</w:t>
      </w:r>
    </w:p>
    <w:p w14:paraId="6AB08FE9" w14:textId="77777777" w:rsidR="00FE4D25" w:rsidRDefault="00FE4D25" w:rsidP="004C3B09">
      <w:pPr>
        <w:tabs>
          <w:tab w:val="left" w:pos="1080"/>
        </w:tabs>
        <w:spacing w:after="0"/>
        <w:rPr>
          <w:lang w:val="en-US"/>
        </w:rPr>
      </w:pPr>
    </w:p>
    <w:p w14:paraId="65E6B220" w14:textId="700ABA41" w:rsidR="00FE4D25" w:rsidRPr="009E57E9" w:rsidRDefault="00FE4D25" w:rsidP="004C3B09">
      <w:pPr>
        <w:tabs>
          <w:tab w:val="left" w:pos="1080"/>
        </w:tabs>
        <w:spacing w:after="0"/>
        <w:rPr>
          <w:u w:val="single"/>
          <w:lang w:val="en-US"/>
        </w:rPr>
      </w:pPr>
      <w:r w:rsidRPr="009E57E9">
        <w:rPr>
          <w:u w:val="single"/>
          <w:lang w:val="en-US"/>
        </w:rPr>
        <w:t>Community Liaison Committee (Waterston)</w:t>
      </w:r>
    </w:p>
    <w:p w14:paraId="7821C07B" w14:textId="37493927" w:rsidR="001C4AB5" w:rsidRDefault="00FE4D25" w:rsidP="004C3B09">
      <w:pPr>
        <w:tabs>
          <w:tab w:val="left" w:pos="1080"/>
        </w:tabs>
        <w:spacing w:after="0"/>
        <w:rPr>
          <w:lang w:val="en-US"/>
        </w:rPr>
      </w:pPr>
      <w:r w:rsidRPr="00FE4D25">
        <w:rPr>
          <w:lang w:val="en-US"/>
        </w:rPr>
        <w:t>Cllr D Devauden</w:t>
      </w:r>
    </w:p>
    <w:p w14:paraId="32A62E21" w14:textId="77777777" w:rsidR="00E74AD1" w:rsidRDefault="00E74AD1" w:rsidP="004C3B09">
      <w:pPr>
        <w:tabs>
          <w:tab w:val="left" w:pos="1080"/>
        </w:tabs>
        <w:spacing w:after="0"/>
        <w:rPr>
          <w:lang w:val="en-US"/>
        </w:rPr>
      </w:pPr>
    </w:p>
    <w:p w14:paraId="70533F5B" w14:textId="280E78BB" w:rsidR="00E15BE7" w:rsidRPr="009E57E9" w:rsidRDefault="00E15BE7" w:rsidP="004C3B09">
      <w:pPr>
        <w:tabs>
          <w:tab w:val="left" w:pos="1080"/>
        </w:tabs>
        <w:spacing w:after="0"/>
        <w:rPr>
          <w:u w:val="single"/>
          <w:lang w:val="en-US"/>
        </w:rPr>
      </w:pPr>
      <w:r w:rsidRPr="009E57E9">
        <w:rPr>
          <w:u w:val="single"/>
          <w:lang w:val="en-US"/>
        </w:rPr>
        <w:t>Dragon LNG Committee</w:t>
      </w:r>
    </w:p>
    <w:p w14:paraId="3196752F" w14:textId="34C1155F" w:rsidR="00E15BE7" w:rsidRDefault="00E15BE7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Cllr S Thomas</w:t>
      </w:r>
    </w:p>
    <w:p w14:paraId="1C416A04" w14:textId="409EC624" w:rsidR="00E15BE7" w:rsidRDefault="00E15BE7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Cllr P Hay</w:t>
      </w:r>
    </w:p>
    <w:p w14:paraId="53F60F63" w14:textId="77777777" w:rsidR="00E15BE7" w:rsidRDefault="00E15BE7" w:rsidP="004C3B09">
      <w:pPr>
        <w:tabs>
          <w:tab w:val="left" w:pos="1080"/>
        </w:tabs>
        <w:spacing w:after="0"/>
        <w:rPr>
          <w:lang w:val="en-US"/>
        </w:rPr>
      </w:pPr>
    </w:p>
    <w:p w14:paraId="59D1A3F8" w14:textId="615C64A7" w:rsidR="00E15BE7" w:rsidRPr="009E57E9" w:rsidRDefault="00984764" w:rsidP="004C3B09">
      <w:pPr>
        <w:tabs>
          <w:tab w:val="left" w:pos="1080"/>
        </w:tabs>
        <w:spacing w:after="0"/>
        <w:rPr>
          <w:u w:val="single"/>
          <w:lang w:val="en-US"/>
        </w:rPr>
      </w:pPr>
      <w:r w:rsidRPr="009E57E9">
        <w:rPr>
          <w:u w:val="single"/>
          <w:lang w:val="en-US"/>
        </w:rPr>
        <w:t>Neyland Community School Liaison</w:t>
      </w:r>
    </w:p>
    <w:p w14:paraId="5C55BBD1" w14:textId="153D3770" w:rsidR="00984764" w:rsidRDefault="00984764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Cllr A Thomas</w:t>
      </w:r>
    </w:p>
    <w:p w14:paraId="3C49BE87" w14:textId="77777777" w:rsidR="00984764" w:rsidRDefault="00984764" w:rsidP="004C3B09">
      <w:pPr>
        <w:tabs>
          <w:tab w:val="left" w:pos="1080"/>
        </w:tabs>
        <w:spacing w:after="0"/>
        <w:rPr>
          <w:lang w:val="en-US"/>
        </w:rPr>
      </w:pPr>
    </w:p>
    <w:p w14:paraId="65466514" w14:textId="3BE11860" w:rsidR="00984764" w:rsidRPr="009E57E9" w:rsidRDefault="00984764" w:rsidP="004C3B09">
      <w:pPr>
        <w:tabs>
          <w:tab w:val="left" w:pos="1080"/>
        </w:tabs>
        <w:spacing w:after="0"/>
        <w:rPr>
          <w:u w:val="single"/>
          <w:lang w:val="en-US"/>
        </w:rPr>
      </w:pPr>
      <w:r w:rsidRPr="009E57E9">
        <w:rPr>
          <w:u w:val="single"/>
          <w:lang w:val="en-US"/>
        </w:rPr>
        <w:t xml:space="preserve">Neyland Youth Club Liaison </w:t>
      </w:r>
    </w:p>
    <w:p w14:paraId="21364140" w14:textId="5B483A04" w:rsidR="00786FCD" w:rsidRDefault="00984764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Cllr E Phelan</w:t>
      </w:r>
    </w:p>
    <w:p w14:paraId="336ED617" w14:textId="77777777" w:rsidR="00984764" w:rsidRDefault="00984764" w:rsidP="004C3B09">
      <w:pPr>
        <w:tabs>
          <w:tab w:val="left" w:pos="1080"/>
        </w:tabs>
        <w:spacing w:after="0"/>
        <w:rPr>
          <w:lang w:val="en-US"/>
        </w:rPr>
      </w:pPr>
    </w:p>
    <w:p w14:paraId="3A4EFD38" w14:textId="4850F4C3" w:rsidR="00984764" w:rsidRPr="009E57E9" w:rsidRDefault="00984764" w:rsidP="004C3B09">
      <w:pPr>
        <w:tabs>
          <w:tab w:val="left" w:pos="1080"/>
        </w:tabs>
        <w:spacing w:after="0"/>
        <w:rPr>
          <w:u w:val="single"/>
          <w:lang w:val="en-US"/>
        </w:rPr>
      </w:pPr>
      <w:r w:rsidRPr="009E57E9">
        <w:rPr>
          <w:u w:val="single"/>
          <w:lang w:val="en-US"/>
        </w:rPr>
        <w:t xml:space="preserve">Neyland and Llanstadwell </w:t>
      </w:r>
      <w:r w:rsidR="00C14069" w:rsidRPr="009E57E9">
        <w:rPr>
          <w:u w:val="single"/>
          <w:lang w:val="en-US"/>
        </w:rPr>
        <w:t>Joint Burial Bo</w:t>
      </w:r>
      <w:r w:rsidR="00D96DCF" w:rsidRPr="009E57E9">
        <w:rPr>
          <w:u w:val="single"/>
          <w:lang w:val="en-US"/>
        </w:rPr>
        <w:t>ar</w:t>
      </w:r>
      <w:r w:rsidR="00C14069" w:rsidRPr="009E57E9">
        <w:rPr>
          <w:u w:val="single"/>
          <w:lang w:val="en-US"/>
        </w:rPr>
        <w:t>d Committee</w:t>
      </w:r>
    </w:p>
    <w:p w14:paraId="2E5AD053" w14:textId="26F99E27" w:rsidR="00C14069" w:rsidRDefault="00C14069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Cllr A Richards</w:t>
      </w:r>
    </w:p>
    <w:p w14:paraId="77A2B30D" w14:textId="4FB8D3CE" w:rsidR="00C14069" w:rsidRDefault="00C14069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Cllr</w:t>
      </w:r>
      <w:r w:rsidR="00E74AD1">
        <w:rPr>
          <w:lang w:val="en-US"/>
        </w:rPr>
        <w:t xml:space="preserve"> A Phelan</w:t>
      </w:r>
    </w:p>
    <w:p w14:paraId="71627453" w14:textId="55B28F2B" w:rsidR="00E74AD1" w:rsidRDefault="00E74AD1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Cllr B Rothero</w:t>
      </w:r>
    </w:p>
    <w:p w14:paraId="1FDC3A71" w14:textId="0A78AB60" w:rsidR="00E74AD1" w:rsidRDefault="00E74AD1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Cllr D Devauden</w:t>
      </w:r>
    </w:p>
    <w:p w14:paraId="5D7A6C22" w14:textId="7AF5B2E8" w:rsidR="00E74AD1" w:rsidRDefault="00E74AD1" w:rsidP="004C3B09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Cllr A Radice (reserve)</w:t>
      </w:r>
    </w:p>
    <w:p w14:paraId="584FD50D" w14:textId="77777777" w:rsidR="00E74AD1" w:rsidRDefault="00E74AD1" w:rsidP="004C3B09">
      <w:pPr>
        <w:tabs>
          <w:tab w:val="left" w:pos="1080"/>
        </w:tabs>
        <w:spacing w:after="0"/>
        <w:rPr>
          <w:lang w:val="en-US"/>
        </w:rPr>
      </w:pPr>
    </w:p>
    <w:p w14:paraId="57C4906D" w14:textId="36537204" w:rsidR="00E74AD1" w:rsidRDefault="00400DD1" w:rsidP="004C3B09">
      <w:pPr>
        <w:tabs>
          <w:tab w:val="left" w:pos="1080"/>
        </w:tabs>
        <w:spacing w:after="0"/>
        <w:rPr>
          <w:b/>
          <w:bCs/>
          <w:lang w:val="en-US"/>
        </w:rPr>
      </w:pPr>
      <w:r w:rsidRPr="00400DD1">
        <w:rPr>
          <w:b/>
          <w:bCs/>
          <w:lang w:val="en-US"/>
        </w:rPr>
        <w:t>RESOLVED: MEMBERS APPOINTED TO EXTERNAL BOARDS AND COMMITTEES</w:t>
      </w:r>
    </w:p>
    <w:p w14:paraId="3D84E5E3" w14:textId="77777777" w:rsidR="00400DD1" w:rsidRDefault="00400DD1" w:rsidP="004C3B09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3320502B" w14:textId="77777777" w:rsidR="00400DD1" w:rsidRDefault="00400DD1" w:rsidP="004C3B09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7B16AD8A" w14:textId="77777777" w:rsidR="00400DD1" w:rsidRDefault="00400DD1" w:rsidP="004C3B09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6B3245AD" w14:textId="5FA8B24A" w:rsidR="00400DD1" w:rsidRDefault="00400DD1" w:rsidP="00400DD1">
      <w:pPr>
        <w:tabs>
          <w:tab w:val="left" w:pos="1080"/>
        </w:tabs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78/23</w:t>
      </w:r>
    </w:p>
    <w:p w14:paraId="7A18662C" w14:textId="77777777" w:rsidR="00400DD1" w:rsidRDefault="00400DD1" w:rsidP="00400DD1">
      <w:pPr>
        <w:tabs>
          <w:tab w:val="left" w:pos="1080"/>
        </w:tabs>
        <w:spacing w:after="0"/>
        <w:jc w:val="center"/>
        <w:rPr>
          <w:b/>
          <w:bCs/>
          <w:sz w:val="28"/>
          <w:szCs w:val="28"/>
          <w:lang w:val="en-US"/>
        </w:rPr>
      </w:pPr>
    </w:p>
    <w:p w14:paraId="51A04EFC" w14:textId="17E9C2E9" w:rsidR="00400DD1" w:rsidRDefault="007B10C9" w:rsidP="00400DD1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 xml:space="preserve">4288 – </w:t>
      </w:r>
      <w:r w:rsidRPr="007B10C9">
        <w:rPr>
          <w:b/>
          <w:bCs/>
          <w:u w:val="single"/>
          <w:lang w:val="en-US"/>
        </w:rPr>
        <w:t>PAYMENTS TO BE AUTHORISED</w:t>
      </w:r>
    </w:p>
    <w:p w14:paraId="2A0D3B77" w14:textId="77777777" w:rsidR="007B10C9" w:rsidRDefault="007B10C9" w:rsidP="00400DD1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</w:p>
    <w:p w14:paraId="4CBA9CE8" w14:textId="737D3CC9" w:rsidR="007B10C9" w:rsidRDefault="00FC0A4D" w:rsidP="00400DD1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 xml:space="preserve">Members were presented with </w:t>
      </w:r>
      <w:r w:rsidR="00736B33">
        <w:rPr>
          <w:lang w:val="en-US"/>
        </w:rPr>
        <w:t>payments for approval totaling £2,</w:t>
      </w:r>
      <w:r w:rsidR="00BC57EE">
        <w:rPr>
          <w:lang w:val="en-US"/>
        </w:rPr>
        <w:t>325.00</w:t>
      </w:r>
      <w:r w:rsidR="00BB0130">
        <w:rPr>
          <w:lang w:val="en-US"/>
        </w:rPr>
        <w:t xml:space="preserve"> Net.</w:t>
      </w:r>
    </w:p>
    <w:p w14:paraId="61B4DF57" w14:textId="77777777" w:rsidR="00BC57EE" w:rsidRDefault="00BC57EE" w:rsidP="00400DD1">
      <w:pPr>
        <w:tabs>
          <w:tab w:val="left" w:pos="1080"/>
        </w:tabs>
        <w:spacing w:after="0"/>
        <w:rPr>
          <w:lang w:val="en-US"/>
        </w:rPr>
      </w:pPr>
    </w:p>
    <w:p w14:paraId="6FCE67B1" w14:textId="3A5B6060" w:rsidR="00BC57EE" w:rsidRDefault="00BC57EE" w:rsidP="00400DD1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 xml:space="preserve">Payments included the previously agreed adoption of Scribe Accounting </w:t>
      </w:r>
      <w:r w:rsidR="00197BC1">
        <w:rPr>
          <w:lang w:val="en-US"/>
        </w:rPr>
        <w:t>Package, at £2135.00 Net for a 3 year contract.</w:t>
      </w:r>
    </w:p>
    <w:p w14:paraId="6DB407FC" w14:textId="61FB06F2" w:rsidR="00197BC1" w:rsidRDefault="00197BC1" w:rsidP="00400DD1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 xml:space="preserve">Additional payments were </w:t>
      </w:r>
      <w:r w:rsidR="0024419E">
        <w:rPr>
          <w:lang w:val="en-US"/>
        </w:rPr>
        <w:t>5 x payments of £38.00 each for training courses</w:t>
      </w:r>
      <w:r w:rsidR="002F65A0">
        <w:rPr>
          <w:lang w:val="en-US"/>
        </w:rPr>
        <w:t>.</w:t>
      </w:r>
    </w:p>
    <w:p w14:paraId="2C360378" w14:textId="77777777" w:rsidR="002F3864" w:rsidRDefault="002F3864" w:rsidP="00400DD1">
      <w:pPr>
        <w:tabs>
          <w:tab w:val="left" w:pos="1080"/>
        </w:tabs>
        <w:spacing w:after="0"/>
        <w:rPr>
          <w:lang w:val="en-US"/>
        </w:rPr>
      </w:pPr>
    </w:p>
    <w:p w14:paraId="5B495E9C" w14:textId="6DC410E4" w:rsidR="002F3864" w:rsidRDefault="002F3864" w:rsidP="00400DD1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Cllr S Thomas questioned the payments for the training courses</w:t>
      </w:r>
      <w:r w:rsidR="0043154E">
        <w:rPr>
          <w:lang w:val="en-US"/>
        </w:rPr>
        <w:t xml:space="preserve"> and asked if there was a budget set aside for training purposes. The Clerk advised that there was a budget of £1000 set aside for training. </w:t>
      </w:r>
      <w:r w:rsidR="00C55668">
        <w:rPr>
          <w:lang w:val="en-US"/>
        </w:rPr>
        <w:t xml:space="preserve">Cllr S Thomas raised a concern that that was not a large enough sum to enable </w:t>
      </w:r>
      <w:r w:rsidR="009C520F">
        <w:rPr>
          <w:lang w:val="en-US"/>
        </w:rPr>
        <w:t>all members adequate training throughout the year and suggested that at present</w:t>
      </w:r>
      <w:r w:rsidR="001E73F3">
        <w:rPr>
          <w:lang w:val="en-US"/>
        </w:rPr>
        <w:t xml:space="preserve">, only two payments for training courses were accepted and a discussion to be held to increase the budget for training. </w:t>
      </w:r>
      <w:r w:rsidR="0088778D">
        <w:rPr>
          <w:lang w:val="en-US"/>
        </w:rPr>
        <w:t>This was agreed to be added to the Agenda for the next meeting.</w:t>
      </w:r>
    </w:p>
    <w:p w14:paraId="59421FDD" w14:textId="77777777" w:rsidR="0088778D" w:rsidRPr="00E07C86" w:rsidRDefault="0088778D" w:rsidP="00400DD1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557E9F7E" w14:textId="46A2B9B3" w:rsidR="0088778D" w:rsidRPr="00E07C86" w:rsidRDefault="00AD0E35" w:rsidP="00400DD1">
      <w:pPr>
        <w:tabs>
          <w:tab w:val="left" w:pos="1080"/>
        </w:tabs>
        <w:spacing w:after="0"/>
        <w:rPr>
          <w:b/>
          <w:bCs/>
          <w:lang w:val="en-US"/>
        </w:rPr>
      </w:pPr>
      <w:r w:rsidRPr="00E07C86">
        <w:rPr>
          <w:b/>
          <w:bCs/>
          <w:lang w:val="en-US"/>
        </w:rPr>
        <w:t>RESOLVED: PAYMENTS TO BE REDUCED TO 2 X TRAINING COURSES. ALL OTHER PAYMENTS ACCEPTED</w:t>
      </w:r>
    </w:p>
    <w:p w14:paraId="142E50AA" w14:textId="77777777" w:rsidR="00BB0130" w:rsidRDefault="00BB0130" w:rsidP="00400DD1">
      <w:pPr>
        <w:tabs>
          <w:tab w:val="left" w:pos="1080"/>
        </w:tabs>
        <w:spacing w:after="0"/>
        <w:rPr>
          <w:lang w:val="en-US"/>
        </w:rPr>
      </w:pPr>
    </w:p>
    <w:p w14:paraId="5E778CBA" w14:textId="3CD517F2" w:rsidR="00BB0130" w:rsidRPr="00E07C86" w:rsidRDefault="00E07C86" w:rsidP="00400DD1">
      <w:pPr>
        <w:tabs>
          <w:tab w:val="left" w:pos="1080"/>
        </w:tabs>
        <w:spacing w:after="0"/>
        <w:rPr>
          <w:b/>
          <w:bCs/>
          <w:lang w:val="en-US"/>
        </w:rPr>
      </w:pPr>
      <w:r w:rsidRPr="00E07C86">
        <w:rPr>
          <w:b/>
          <w:bCs/>
          <w:lang w:val="en-US"/>
        </w:rPr>
        <w:t xml:space="preserve">4289 – </w:t>
      </w:r>
      <w:r w:rsidRPr="00E07C86">
        <w:rPr>
          <w:b/>
          <w:bCs/>
          <w:u w:val="single"/>
          <w:lang w:val="en-US"/>
        </w:rPr>
        <w:t>CLERKS REPORT</w:t>
      </w:r>
    </w:p>
    <w:p w14:paraId="334602D1" w14:textId="77777777" w:rsidR="0030498E" w:rsidRDefault="0030498E" w:rsidP="00400DD1">
      <w:pPr>
        <w:tabs>
          <w:tab w:val="left" w:pos="1080"/>
        </w:tabs>
        <w:spacing w:after="0"/>
        <w:rPr>
          <w:lang w:val="en-US"/>
        </w:rPr>
      </w:pPr>
    </w:p>
    <w:p w14:paraId="780961DF" w14:textId="3346EF5D" w:rsidR="0030498E" w:rsidRDefault="00F922BC" w:rsidP="00400DD1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 xml:space="preserve">The Clerk reported the following to </w:t>
      </w:r>
      <w:r w:rsidR="00E46C8A">
        <w:rPr>
          <w:lang w:val="en-US"/>
        </w:rPr>
        <w:t>Members:</w:t>
      </w:r>
    </w:p>
    <w:p w14:paraId="5D0058A5" w14:textId="77777777" w:rsidR="00E46C8A" w:rsidRDefault="00E46C8A" w:rsidP="00400DD1">
      <w:pPr>
        <w:tabs>
          <w:tab w:val="left" w:pos="1080"/>
        </w:tabs>
        <w:spacing w:after="0"/>
        <w:rPr>
          <w:lang w:val="en-US"/>
        </w:rPr>
      </w:pPr>
    </w:p>
    <w:p w14:paraId="7B72B738" w14:textId="245C7A25" w:rsidR="00E46C8A" w:rsidRDefault="00E46C8A" w:rsidP="00E46C8A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 xml:space="preserve">Upon </w:t>
      </w:r>
      <w:r w:rsidR="00F63E28">
        <w:rPr>
          <w:lang w:val="en-US"/>
        </w:rPr>
        <w:t xml:space="preserve">setting up the Scribe Accounting Package, a discrepancy of £10,000 had been discovered in the </w:t>
      </w:r>
      <w:r w:rsidR="000D0573">
        <w:rPr>
          <w:lang w:val="en-US"/>
        </w:rPr>
        <w:t>budget created for the fiscal year 2023-24. This would need to be addressed and considered by the Finance Committee</w:t>
      </w:r>
      <w:r w:rsidR="0031658A">
        <w:rPr>
          <w:lang w:val="en-US"/>
        </w:rPr>
        <w:t>.</w:t>
      </w:r>
    </w:p>
    <w:p w14:paraId="0224D158" w14:textId="14B4D993" w:rsidR="0031658A" w:rsidRDefault="002E2F60" w:rsidP="00E46C8A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A further email had been received from former Cllr A Lye, advising he was seeking payment pro-rata for his period as Mayor.</w:t>
      </w:r>
    </w:p>
    <w:p w14:paraId="47D4601C" w14:textId="77777777" w:rsidR="004158CA" w:rsidRDefault="004158CA" w:rsidP="004158CA">
      <w:pPr>
        <w:tabs>
          <w:tab w:val="left" w:pos="1080"/>
        </w:tabs>
        <w:spacing w:after="0"/>
        <w:rPr>
          <w:lang w:val="en-US"/>
        </w:rPr>
      </w:pPr>
    </w:p>
    <w:p w14:paraId="755272B1" w14:textId="42F1CE6F" w:rsidR="004158CA" w:rsidRPr="004158CA" w:rsidRDefault="004158CA" w:rsidP="004158CA">
      <w:pPr>
        <w:tabs>
          <w:tab w:val="left" w:pos="1080"/>
        </w:tabs>
        <w:spacing w:after="0"/>
        <w:rPr>
          <w:b/>
          <w:bCs/>
          <w:lang w:val="en-US"/>
        </w:rPr>
      </w:pPr>
      <w:r w:rsidRPr="004158CA">
        <w:rPr>
          <w:b/>
          <w:bCs/>
          <w:lang w:val="en-US"/>
        </w:rPr>
        <w:t>Action: Clerk to arrange a meeting of the Finance Committee.</w:t>
      </w:r>
    </w:p>
    <w:p w14:paraId="6A70CB0F" w14:textId="77777777" w:rsidR="004158CA" w:rsidRPr="004158CA" w:rsidRDefault="004158CA" w:rsidP="004158CA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4D7E1FAD" w14:textId="77777777" w:rsidR="004B103E" w:rsidRDefault="004158CA" w:rsidP="004158CA">
      <w:pPr>
        <w:tabs>
          <w:tab w:val="left" w:pos="1080"/>
        </w:tabs>
        <w:spacing w:after="0"/>
        <w:rPr>
          <w:b/>
          <w:bCs/>
          <w:lang w:val="en-US"/>
        </w:rPr>
      </w:pPr>
      <w:r w:rsidRPr="004158CA">
        <w:rPr>
          <w:b/>
          <w:bCs/>
          <w:lang w:val="en-US"/>
        </w:rPr>
        <w:t>Action: Clerk to confirm with One Voice Wales if former Cllr A Lye is entitled to payment for his short term</w:t>
      </w:r>
    </w:p>
    <w:p w14:paraId="7D28247D" w14:textId="57B24AB2" w:rsidR="004158CA" w:rsidRDefault="004B103E" w:rsidP="004158CA">
      <w:pPr>
        <w:tabs>
          <w:tab w:val="left" w:pos="1080"/>
        </w:tabs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</w:t>
      </w:r>
      <w:r w:rsidR="004158CA" w:rsidRPr="004158CA">
        <w:rPr>
          <w:b/>
          <w:bCs/>
          <w:lang w:val="en-US"/>
        </w:rPr>
        <w:t xml:space="preserve">as </w:t>
      </w:r>
      <w:r>
        <w:rPr>
          <w:b/>
          <w:bCs/>
          <w:lang w:val="en-US"/>
        </w:rPr>
        <w:t>Mayor.</w:t>
      </w:r>
    </w:p>
    <w:p w14:paraId="0C731B32" w14:textId="77777777" w:rsidR="004B103E" w:rsidRDefault="004B103E" w:rsidP="004158CA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590A4E7D" w14:textId="200777DB" w:rsidR="004B103E" w:rsidRDefault="004B103E" w:rsidP="004158CA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 xml:space="preserve">4290 – </w:t>
      </w:r>
      <w:r w:rsidRPr="004B103E">
        <w:rPr>
          <w:b/>
          <w:bCs/>
          <w:u w:val="single"/>
          <w:lang w:val="en-US"/>
        </w:rPr>
        <w:t>MAYORS UPDATE</w:t>
      </w:r>
    </w:p>
    <w:p w14:paraId="2E96E4BC" w14:textId="77777777" w:rsidR="004B103E" w:rsidRDefault="004B103E" w:rsidP="004158CA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</w:p>
    <w:p w14:paraId="25B30D83" w14:textId="1CFCE50A" w:rsidR="004B103E" w:rsidRDefault="009846E8" w:rsidP="004158CA">
      <w:pPr>
        <w:tabs>
          <w:tab w:val="left" w:pos="1080"/>
        </w:tabs>
        <w:spacing w:after="0"/>
        <w:rPr>
          <w:b/>
          <w:bCs/>
          <w:lang w:val="en-US"/>
        </w:rPr>
      </w:pPr>
      <w:r>
        <w:rPr>
          <w:lang w:val="en-US"/>
        </w:rPr>
        <w:t xml:space="preserve">The Chair handed out a copy of an email he had </w:t>
      </w:r>
      <w:r w:rsidR="00D96ED1">
        <w:rPr>
          <w:lang w:val="en-US"/>
        </w:rPr>
        <w:t xml:space="preserve">been made aware of to all Members. The Chair asked Members to read through the information and offer their opinions on the matter. </w:t>
      </w:r>
      <w:r w:rsidR="00C12F8D">
        <w:rPr>
          <w:lang w:val="en-US"/>
        </w:rPr>
        <w:t xml:space="preserve">Cllr Hay asked the Chair to elaborate on what </w:t>
      </w:r>
      <w:r w:rsidR="00FB5E72">
        <w:rPr>
          <w:lang w:val="en-US"/>
        </w:rPr>
        <w:t>it</w:t>
      </w:r>
      <w:r w:rsidR="00C12F8D">
        <w:rPr>
          <w:lang w:val="en-US"/>
        </w:rPr>
        <w:t xml:space="preserve"> was they were looking at</w:t>
      </w:r>
      <w:r w:rsidR="002320D7">
        <w:rPr>
          <w:lang w:val="en-US"/>
        </w:rPr>
        <w:t xml:space="preserve"> as the Chair had offered no explanation. The Chair elaborated that he had been made aware of the document in front of Members, </w:t>
      </w:r>
      <w:r w:rsidR="00FB5E72">
        <w:rPr>
          <w:lang w:val="en-US"/>
        </w:rPr>
        <w:t>whereby</w:t>
      </w:r>
      <w:r w:rsidR="002320D7">
        <w:rPr>
          <w:lang w:val="en-US"/>
        </w:rPr>
        <w:t xml:space="preserve"> </w:t>
      </w:r>
      <w:r w:rsidR="00FB5E72">
        <w:rPr>
          <w:lang w:val="en-US"/>
        </w:rPr>
        <w:t>there</w:t>
      </w:r>
      <w:r w:rsidR="002320D7">
        <w:rPr>
          <w:lang w:val="en-US"/>
        </w:rPr>
        <w:t xml:space="preserve"> had been a historical agreement in place between Neyland Town Council and Neyland CIC</w:t>
      </w:r>
      <w:r w:rsidR="00FB5E72">
        <w:rPr>
          <w:lang w:val="en-US"/>
        </w:rPr>
        <w:t xml:space="preserve"> that</w:t>
      </w:r>
      <w:r w:rsidR="00045236">
        <w:rPr>
          <w:lang w:val="en-US"/>
        </w:rPr>
        <w:t xml:space="preserve"> Neyland Town Council would take out</w:t>
      </w:r>
      <w:r w:rsidR="00FB5E72">
        <w:rPr>
          <w:lang w:val="en-US"/>
        </w:rPr>
        <w:t xml:space="preserve"> a loan</w:t>
      </w:r>
      <w:r w:rsidR="00045236">
        <w:rPr>
          <w:lang w:val="en-US"/>
        </w:rPr>
        <w:t xml:space="preserve"> from the PWLB </w:t>
      </w:r>
      <w:r w:rsidR="00FB5E72">
        <w:rPr>
          <w:lang w:val="en-US"/>
        </w:rPr>
        <w:t>on behalf of Neyland</w:t>
      </w:r>
      <w:r w:rsidR="00045236">
        <w:rPr>
          <w:lang w:val="en-US"/>
        </w:rPr>
        <w:t xml:space="preserve"> CIC for £120,000</w:t>
      </w:r>
      <w:r w:rsidR="005458F8">
        <w:rPr>
          <w:lang w:val="en-US"/>
        </w:rPr>
        <w:t xml:space="preserve"> on the basis that Neyland CIC would make all repayments directly to Ne</w:t>
      </w:r>
      <w:r w:rsidR="00B760CE">
        <w:rPr>
          <w:lang w:val="en-US"/>
        </w:rPr>
        <w:t>y</w:t>
      </w:r>
      <w:r w:rsidR="005458F8">
        <w:rPr>
          <w:lang w:val="en-US"/>
        </w:rPr>
        <w:t>land Town Council</w:t>
      </w:r>
      <w:r w:rsidR="00F91629">
        <w:rPr>
          <w:lang w:val="en-US"/>
        </w:rPr>
        <w:t xml:space="preserve"> until the loan was repaid in full</w:t>
      </w:r>
      <w:r w:rsidR="00BC730A">
        <w:rPr>
          <w:lang w:val="en-US"/>
        </w:rPr>
        <w:t xml:space="preserve">. </w:t>
      </w:r>
      <w:r w:rsidR="008B7FDD">
        <w:rPr>
          <w:lang w:val="en-US"/>
        </w:rPr>
        <w:t xml:space="preserve">The Chair advised that looking at the set of accounts provided by the </w:t>
      </w:r>
      <w:r w:rsidR="00387D6B">
        <w:rPr>
          <w:lang w:val="en-US"/>
        </w:rPr>
        <w:t xml:space="preserve">internal </w:t>
      </w:r>
      <w:r w:rsidR="00C70078">
        <w:rPr>
          <w:lang w:val="en-US"/>
        </w:rPr>
        <w:t>audit</w:t>
      </w:r>
      <w:r w:rsidR="000F5328">
        <w:rPr>
          <w:lang w:val="en-US"/>
        </w:rPr>
        <w:t>, it</w:t>
      </w:r>
      <w:r w:rsidR="00387D6B">
        <w:rPr>
          <w:lang w:val="en-US"/>
        </w:rPr>
        <w:t xml:space="preserve"> shows that Neyland Town Council are making substantial loan repayments to the PWLB, however, there was no evidence to show that Neyland CIC has </w:t>
      </w:r>
      <w:r w:rsidR="00EF16BA">
        <w:rPr>
          <w:lang w:val="en-US"/>
        </w:rPr>
        <w:t xml:space="preserve">ever </w:t>
      </w:r>
      <w:r w:rsidR="00387D6B">
        <w:rPr>
          <w:lang w:val="en-US"/>
        </w:rPr>
        <w:t>made a repaymen</w:t>
      </w:r>
      <w:r w:rsidR="00EF16BA">
        <w:rPr>
          <w:lang w:val="en-US"/>
        </w:rPr>
        <w:t>t</w:t>
      </w:r>
      <w:r w:rsidR="005B6450">
        <w:rPr>
          <w:lang w:val="en-US"/>
        </w:rPr>
        <w:t xml:space="preserve">. </w:t>
      </w:r>
      <w:r w:rsidR="00C70078">
        <w:rPr>
          <w:lang w:val="en-US"/>
        </w:rPr>
        <w:t xml:space="preserve">Cllr S Thomas </w:t>
      </w:r>
      <w:r w:rsidR="00536EB6">
        <w:rPr>
          <w:lang w:val="en-US"/>
        </w:rPr>
        <w:t xml:space="preserve">read minutes from an Ordinary Meeting of Council held </w:t>
      </w:r>
      <w:r w:rsidR="005C2E54">
        <w:rPr>
          <w:lang w:val="en-US"/>
        </w:rPr>
        <w:t>on 2</w:t>
      </w:r>
      <w:r w:rsidR="005C2E54" w:rsidRPr="005C2E54">
        <w:rPr>
          <w:vertAlign w:val="superscript"/>
          <w:lang w:val="en-US"/>
        </w:rPr>
        <w:t>nd</w:t>
      </w:r>
      <w:r w:rsidR="00536EB6">
        <w:rPr>
          <w:lang w:val="en-US"/>
        </w:rPr>
        <w:t xml:space="preserve"> September 2019,</w:t>
      </w:r>
      <w:r w:rsidR="005C2E54">
        <w:rPr>
          <w:lang w:val="en-US"/>
        </w:rPr>
        <w:t xml:space="preserve"> minute </w:t>
      </w:r>
      <w:r w:rsidR="003D7C30">
        <w:rPr>
          <w:lang w:val="en-US"/>
        </w:rPr>
        <w:t>2350,</w:t>
      </w:r>
      <w:r w:rsidR="00536EB6">
        <w:rPr>
          <w:lang w:val="en-US"/>
        </w:rPr>
        <w:t xml:space="preserve"> where </w:t>
      </w:r>
      <w:r w:rsidR="003D7C30">
        <w:rPr>
          <w:lang w:val="en-US"/>
        </w:rPr>
        <w:t xml:space="preserve">it was resolved </w:t>
      </w:r>
      <w:r w:rsidR="003D7C30" w:rsidRPr="0083123D">
        <w:rPr>
          <w:b/>
          <w:bCs/>
          <w:lang w:val="en-US"/>
        </w:rPr>
        <w:t>“That authority is delegated to the Town Clerk in cons</w:t>
      </w:r>
      <w:r w:rsidR="00D22CC7" w:rsidRPr="0083123D">
        <w:rPr>
          <w:b/>
          <w:bCs/>
          <w:lang w:val="en-US"/>
        </w:rPr>
        <w:t>ultation with Cllr M Harry to: a) Make an application to Welsh G</w:t>
      </w:r>
      <w:r w:rsidR="0086586C" w:rsidRPr="0083123D">
        <w:rPr>
          <w:b/>
          <w:bCs/>
          <w:lang w:val="en-US"/>
        </w:rPr>
        <w:t>o</w:t>
      </w:r>
      <w:r w:rsidR="00D22CC7" w:rsidRPr="0083123D">
        <w:rPr>
          <w:b/>
          <w:bCs/>
          <w:lang w:val="en-US"/>
        </w:rPr>
        <w:t xml:space="preserve">vt to borrow a further </w:t>
      </w:r>
      <w:r w:rsidR="0086586C" w:rsidRPr="0083123D">
        <w:rPr>
          <w:b/>
          <w:bCs/>
          <w:lang w:val="en-US"/>
        </w:rPr>
        <w:t xml:space="preserve">£240,000 to support the Neyland Community Hub Project. b) </w:t>
      </w:r>
      <w:r w:rsidR="001561CD" w:rsidRPr="0083123D">
        <w:rPr>
          <w:b/>
          <w:bCs/>
          <w:lang w:val="en-US"/>
        </w:rPr>
        <w:t>Authorise the drawdown of £240,000 from the PWLB c) Authorise the payment of the £240,000 to Neyland CIC.</w:t>
      </w:r>
      <w:r w:rsidR="0083123D" w:rsidRPr="0083123D">
        <w:rPr>
          <w:b/>
          <w:bCs/>
          <w:lang w:val="en-US"/>
        </w:rPr>
        <w:t>”</w:t>
      </w:r>
    </w:p>
    <w:p w14:paraId="1C8763A6" w14:textId="22CD0803" w:rsidR="0083123D" w:rsidRDefault="0083123D" w:rsidP="0083123D">
      <w:pPr>
        <w:tabs>
          <w:tab w:val="left" w:pos="1080"/>
        </w:tabs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79/23</w:t>
      </w:r>
    </w:p>
    <w:p w14:paraId="103956C5" w14:textId="77777777" w:rsidR="0083123D" w:rsidRPr="00EC1A0E" w:rsidRDefault="0083123D" w:rsidP="0083123D">
      <w:pPr>
        <w:tabs>
          <w:tab w:val="left" w:pos="1080"/>
        </w:tabs>
        <w:spacing w:after="0"/>
        <w:jc w:val="center"/>
        <w:rPr>
          <w:b/>
          <w:bCs/>
          <w:lang w:val="en-US"/>
        </w:rPr>
      </w:pPr>
    </w:p>
    <w:p w14:paraId="2BB8494D" w14:textId="53C0B5E9" w:rsidR="00AB77C0" w:rsidRDefault="00EC1A0E" w:rsidP="0083123D">
      <w:pPr>
        <w:tabs>
          <w:tab w:val="left" w:pos="1080"/>
        </w:tabs>
        <w:spacing w:after="0"/>
        <w:rPr>
          <w:lang w:val="en-US"/>
        </w:rPr>
      </w:pPr>
      <w:r w:rsidRPr="00EC1A0E">
        <w:rPr>
          <w:lang w:val="en-US"/>
        </w:rPr>
        <w:t xml:space="preserve">Cllr Hay </w:t>
      </w:r>
      <w:r w:rsidR="00BC13A8">
        <w:rPr>
          <w:lang w:val="en-US"/>
        </w:rPr>
        <w:t>spoke to Members regarding the matter</w:t>
      </w:r>
      <w:r w:rsidR="00E16F6A">
        <w:rPr>
          <w:lang w:val="en-US"/>
        </w:rPr>
        <w:t xml:space="preserve"> </w:t>
      </w:r>
      <w:r w:rsidR="00BC13A8">
        <w:rPr>
          <w:lang w:val="en-US"/>
        </w:rPr>
        <w:t xml:space="preserve">as he had been a </w:t>
      </w:r>
      <w:r w:rsidR="00B22FDC">
        <w:rPr>
          <w:lang w:val="en-US"/>
        </w:rPr>
        <w:t>M</w:t>
      </w:r>
      <w:r w:rsidR="00BC13A8">
        <w:rPr>
          <w:lang w:val="en-US"/>
        </w:rPr>
        <w:t xml:space="preserve">ember of Council during the </w:t>
      </w:r>
      <w:r w:rsidR="00B22FDC">
        <w:rPr>
          <w:lang w:val="en-US"/>
        </w:rPr>
        <w:t>tim</w:t>
      </w:r>
      <w:r w:rsidR="00DB34F1">
        <w:rPr>
          <w:lang w:val="en-US"/>
        </w:rPr>
        <w:t xml:space="preserve">e the </w:t>
      </w:r>
      <w:r w:rsidR="00D25178">
        <w:rPr>
          <w:lang w:val="en-US"/>
        </w:rPr>
        <w:t>decision from minute 2350</w:t>
      </w:r>
      <w:r w:rsidR="00B22FDC">
        <w:rPr>
          <w:lang w:val="en-US"/>
        </w:rPr>
        <w:t xml:space="preserve"> </w:t>
      </w:r>
      <w:r w:rsidR="00D25178">
        <w:rPr>
          <w:lang w:val="en-US"/>
        </w:rPr>
        <w:t>had been</w:t>
      </w:r>
      <w:r w:rsidR="00B22FDC">
        <w:rPr>
          <w:lang w:val="en-US"/>
        </w:rPr>
        <w:t xml:space="preserve"> made. </w:t>
      </w:r>
      <w:r w:rsidR="00C66296">
        <w:rPr>
          <w:lang w:val="en-US"/>
        </w:rPr>
        <w:t xml:space="preserve">Cllr Hay </w:t>
      </w:r>
      <w:r w:rsidR="00256A1C">
        <w:rPr>
          <w:lang w:val="en-US"/>
        </w:rPr>
        <w:t>explained</w:t>
      </w:r>
      <w:r w:rsidR="00C66296">
        <w:rPr>
          <w:lang w:val="en-US"/>
        </w:rPr>
        <w:t xml:space="preserve"> to </w:t>
      </w:r>
      <w:r w:rsidR="00256A1C">
        <w:rPr>
          <w:lang w:val="en-US"/>
        </w:rPr>
        <w:t>M</w:t>
      </w:r>
      <w:r w:rsidR="00C66296">
        <w:rPr>
          <w:lang w:val="en-US"/>
        </w:rPr>
        <w:t>embers that</w:t>
      </w:r>
      <w:r w:rsidR="00256A1C">
        <w:rPr>
          <w:lang w:val="en-US"/>
        </w:rPr>
        <w:t xml:space="preserve"> </w:t>
      </w:r>
      <w:r w:rsidR="00A56C45">
        <w:rPr>
          <w:lang w:val="en-US"/>
        </w:rPr>
        <w:t>the request was made to PWLB for a loan of £240,000, which consisted of an agreed gift</w:t>
      </w:r>
      <w:r w:rsidR="00834873">
        <w:rPr>
          <w:lang w:val="en-US"/>
        </w:rPr>
        <w:t xml:space="preserve"> towards </w:t>
      </w:r>
      <w:r w:rsidR="000826AB">
        <w:rPr>
          <w:lang w:val="en-US"/>
        </w:rPr>
        <w:t>the</w:t>
      </w:r>
      <w:r w:rsidR="00834873">
        <w:rPr>
          <w:lang w:val="en-US"/>
        </w:rPr>
        <w:t xml:space="preserve"> Neyland </w:t>
      </w:r>
      <w:r w:rsidR="005F7F63">
        <w:rPr>
          <w:lang w:val="en-US"/>
        </w:rPr>
        <w:t>CIC</w:t>
      </w:r>
      <w:r w:rsidR="00E56FD9">
        <w:rPr>
          <w:lang w:val="en-US"/>
        </w:rPr>
        <w:t xml:space="preserve"> project</w:t>
      </w:r>
      <w:r w:rsidR="00834873">
        <w:rPr>
          <w:lang w:val="en-US"/>
        </w:rPr>
        <w:t xml:space="preserve"> of £120,000 and an additional £120,000 on behalf of Neyland </w:t>
      </w:r>
      <w:r w:rsidR="00E56FD9">
        <w:rPr>
          <w:lang w:val="en-US"/>
        </w:rPr>
        <w:t>CIC</w:t>
      </w:r>
      <w:r w:rsidR="007D2BF1">
        <w:rPr>
          <w:lang w:val="en-US"/>
        </w:rPr>
        <w:t xml:space="preserve"> which would be repaid. Cllr Hay advised Members that the additional loan on behalf of Neyland C</w:t>
      </w:r>
      <w:r w:rsidR="00345A1C">
        <w:rPr>
          <w:lang w:val="en-US"/>
        </w:rPr>
        <w:t>IC</w:t>
      </w:r>
      <w:r w:rsidR="007D2BF1">
        <w:rPr>
          <w:lang w:val="en-US"/>
        </w:rPr>
        <w:t xml:space="preserve"> had been rejected by the PWLB, so the only loan taken out </w:t>
      </w:r>
      <w:r w:rsidR="0092292F">
        <w:rPr>
          <w:lang w:val="en-US"/>
        </w:rPr>
        <w:t>was</w:t>
      </w:r>
      <w:r w:rsidR="00345A1C">
        <w:rPr>
          <w:lang w:val="en-US"/>
        </w:rPr>
        <w:t xml:space="preserve"> the agreed </w:t>
      </w:r>
      <w:r w:rsidR="00DB34F1">
        <w:rPr>
          <w:lang w:val="en-US"/>
        </w:rPr>
        <w:t>funding gift of</w:t>
      </w:r>
      <w:r w:rsidR="000B2E8C">
        <w:rPr>
          <w:lang w:val="en-US"/>
        </w:rPr>
        <w:t xml:space="preserve"> £120,000. </w:t>
      </w:r>
      <w:r w:rsidR="00F82F3F">
        <w:rPr>
          <w:lang w:val="en-US"/>
        </w:rPr>
        <w:t xml:space="preserve">Cllr Hay further elaborated to members that the current repayments Neyland Town Council are making to </w:t>
      </w:r>
      <w:r w:rsidR="003258F3">
        <w:rPr>
          <w:lang w:val="en-US"/>
        </w:rPr>
        <w:t>PWLB</w:t>
      </w:r>
      <w:r w:rsidR="00F82F3F">
        <w:rPr>
          <w:lang w:val="en-US"/>
        </w:rPr>
        <w:t xml:space="preserve"> </w:t>
      </w:r>
      <w:r w:rsidR="003258F3">
        <w:rPr>
          <w:lang w:val="en-US"/>
        </w:rPr>
        <w:t xml:space="preserve">are for 3 separate loans. The first is a historic loan taken </w:t>
      </w:r>
      <w:r w:rsidR="00002990">
        <w:rPr>
          <w:lang w:val="en-US"/>
        </w:rPr>
        <w:t xml:space="preserve">out many years ago which the PWLB would not agree to take an early repayment to complete this loan. The second </w:t>
      </w:r>
      <w:r w:rsidR="00091EB5">
        <w:rPr>
          <w:lang w:val="en-US"/>
        </w:rPr>
        <w:t>is a loan for £240,000 which was taken for a “Devel</w:t>
      </w:r>
      <w:r w:rsidR="00A54407">
        <w:rPr>
          <w:lang w:val="en-US"/>
        </w:rPr>
        <w:t>opment Agreement Plan”</w:t>
      </w:r>
      <w:r w:rsidR="00473FEF">
        <w:rPr>
          <w:lang w:val="en-US"/>
        </w:rPr>
        <w:t xml:space="preserve"> with Neyland CIC</w:t>
      </w:r>
      <w:r w:rsidR="00B13D38">
        <w:rPr>
          <w:lang w:val="en-US"/>
        </w:rPr>
        <w:t>,</w:t>
      </w:r>
      <w:r w:rsidR="00A54407">
        <w:rPr>
          <w:lang w:val="en-US"/>
        </w:rPr>
        <w:t xml:space="preserve"> which included costings of a lease</w:t>
      </w:r>
      <w:r w:rsidR="00B416CF">
        <w:rPr>
          <w:lang w:val="en-US"/>
        </w:rPr>
        <w:t xml:space="preserve"> and additional use of the </w:t>
      </w:r>
      <w:r w:rsidR="00C814B8">
        <w:rPr>
          <w:lang w:val="en-US"/>
        </w:rPr>
        <w:t>building facilities</w:t>
      </w:r>
      <w:r w:rsidR="00B416CF">
        <w:rPr>
          <w:lang w:val="en-US"/>
        </w:rPr>
        <w:t xml:space="preserve"> once it had been completed</w:t>
      </w:r>
      <w:r w:rsidR="0057484E">
        <w:rPr>
          <w:lang w:val="en-US"/>
        </w:rPr>
        <w:t>. T</w:t>
      </w:r>
      <w:r w:rsidR="00B416CF">
        <w:rPr>
          <w:lang w:val="en-US"/>
        </w:rPr>
        <w:t xml:space="preserve">he </w:t>
      </w:r>
      <w:r w:rsidR="00C814B8">
        <w:rPr>
          <w:lang w:val="en-US"/>
        </w:rPr>
        <w:t>third</w:t>
      </w:r>
      <w:r w:rsidR="00B416CF">
        <w:rPr>
          <w:lang w:val="en-US"/>
        </w:rPr>
        <w:t xml:space="preserve"> loan was for £120,000, which was the agreed gifting of funding to support the project in the interest of the community. </w:t>
      </w:r>
    </w:p>
    <w:p w14:paraId="483DCB1C" w14:textId="66FB0F37" w:rsidR="00232588" w:rsidRDefault="0092292F" w:rsidP="0083123D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 xml:space="preserve">The Clerk confirmed that </w:t>
      </w:r>
      <w:r w:rsidR="00232588">
        <w:rPr>
          <w:lang w:val="en-US"/>
        </w:rPr>
        <w:t>these loan repayments are correct and consistent with the paperwork she has on file from the PWLB.</w:t>
      </w:r>
      <w:r w:rsidR="0041257C">
        <w:rPr>
          <w:lang w:val="en-US"/>
        </w:rPr>
        <w:t xml:space="preserve"> </w:t>
      </w:r>
      <w:r w:rsidR="00232588">
        <w:rPr>
          <w:lang w:val="en-US"/>
        </w:rPr>
        <w:t xml:space="preserve">The Chair advised he would like to further look into the matter to confirm </w:t>
      </w:r>
      <w:r w:rsidR="00AB77C0">
        <w:rPr>
          <w:lang w:val="en-US"/>
        </w:rPr>
        <w:t>what all loans were for, with attached paperwork.</w:t>
      </w:r>
    </w:p>
    <w:p w14:paraId="7CAA66D7" w14:textId="28EDF3C7" w:rsidR="0041257C" w:rsidRDefault="0041257C" w:rsidP="0083123D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The Chair also advised that there had been an email received from Audit Wales</w:t>
      </w:r>
      <w:r w:rsidR="002A14D6">
        <w:rPr>
          <w:lang w:val="en-US"/>
        </w:rPr>
        <w:t xml:space="preserve"> on 31.07.2023,</w:t>
      </w:r>
      <w:r>
        <w:rPr>
          <w:lang w:val="en-US"/>
        </w:rPr>
        <w:t xml:space="preserve"> requiring more information of the substantial loan payments made to The Hub from Neyland Town Council</w:t>
      </w:r>
      <w:r w:rsidR="002A14D6">
        <w:rPr>
          <w:lang w:val="en-US"/>
        </w:rPr>
        <w:t xml:space="preserve">. The Clerk and Members were not aware of this email until The Chair brought it to their attention during the meeting. </w:t>
      </w:r>
    </w:p>
    <w:p w14:paraId="42574244" w14:textId="77777777" w:rsidR="005D5DFC" w:rsidRDefault="005D5DFC" w:rsidP="0083123D">
      <w:pPr>
        <w:tabs>
          <w:tab w:val="left" w:pos="1080"/>
        </w:tabs>
        <w:spacing w:after="0"/>
        <w:rPr>
          <w:lang w:val="en-US"/>
        </w:rPr>
      </w:pPr>
    </w:p>
    <w:p w14:paraId="3EE400D2" w14:textId="2D148623" w:rsidR="004158CA" w:rsidRDefault="005D5DFC" w:rsidP="004158CA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  <w:r w:rsidRPr="000C573C">
        <w:rPr>
          <w:b/>
          <w:bCs/>
          <w:lang w:val="en-US"/>
        </w:rPr>
        <w:t xml:space="preserve">4291 </w:t>
      </w:r>
      <w:r w:rsidR="000C573C" w:rsidRPr="000C573C">
        <w:rPr>
          <w:b/>
          <w:bCs/>
          <w:lang w:val="en-US"/>
        </w:rPr>
        <w:t>–</w:t>
      </w:r>
      <w:r w:rsidRPr="000C573C">
        <w:rPr>
          <w:b/>
          <w:bCs/>
          <w:lang w:val="en-US"/>
        </w:rPr>
        <w:t xml:space="preserve"> </w:t>
      </w:r>
      <w:r w:rsidR="000C573C" w:rsidRPr="000C573C">
        <w:rPr>
          <w:b/>
          <w:bCs/>
          <w:u w:val="single"/>
          <w:lang w:val="en-US"/>
        </w:rPr>
        <w:t>DEPUTY MAYORS UPDATE</w:t>
      </w:r>
    </w:p>
    <w:p w14:paraId="225C34C8" w14:textId="77777777" w:rsidR="000C573C" w:rsidRDefault="000C573C" w:rsidP="004158CA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</w:p>
    <w:p w14:paraId="54980F6E" w14:textId="21223921" w:rsidR="0026584B" w:rsidRDefault="0026584B" w:rsidP="004158CA">
      <w:pPr>
        <w:tabs>
          <w:tab w:val="left" w:pos="1080"/>
        </w:tabs>
        <w:spacing w:after="0"/>
        <w:rPr>
          <w:lang w:val="en-US"/>
        </w:rPr>
      </w:pPr>
      <w:r w:rsidRPr="0026584B">
        <w:rPr>
          <w:lang w:val="en-US"/>
        </w:rPr>
        <w:t>Cllr S Thomas</w:t>
      </w:r>
      <w:r>
        <w:rPr>
          <w:lang w:val="en-US"/>
        </w:rPr>
        <w:t xml:space="preserve"> updated </w:t>
      </w:r>
      <w:r w:rsidR="00E6354F">
        <w:rPr>
          <w:lang w:val="en-US"/>
        </w:rPr>
        <w:t>Members that he had made the application for the Community Cohesion Grant, as previously approved by Council, and would provide an update if the application was successful.</w:t>
      </w:r>
    </w:p>
    <w:p w14:paraId="5FCB03F3" w14:textId="77777777" w:rsidR="00E6354F" w:rsidRDefault="00E6354F" w:rsidP="004158CA">
      <w:pPr>
        <w:tabs>
          <w:tab w:val="left" w:pos="1080"/>
        </w:tabs>
        <w:spacing w:after="0"/>
        <w:rPr>
          <w:lang w:val="en-US"/>
        </w:rPr>
      </w:pPr>
    </w:p>
    <w:p w14:paraId="2409B8C6" w14:textId="46658A56" w:rsidR="00E6354F" w:rsidRPr="00E6354F" w:rsidRDefault="00E6354F" w:rsidP="004158CA">
      <w:pPr>
        <w:tabs>
          <w:tab w:val="left" w:pos="1080"/>
        </w:tabs>
        <w:spacing w:after="0"/>
        <w:rPr>
          <w:b/>
          <w:bCs/>
          <w:lang w:val="en-US"/>
        </w:rPr>
      </w:pPr>
      <w:r w:rsidRPr="00E6354F">
        <w:rPr>
          <w:b/>
          <w:bCs/>
          <w:lang w:val="en-US"/>
        </w:rPr>
        <w:t xml:space="preserve">4292 – </w:t>
      </w:r>
      <w:r w:rsidRPr="00E6354F">
        <w:rPr>
          <w:b/>
          <w:bCs/>
          <w:u w:val="single"/>
          <w:lang w:val="en-US"/>
        </w:rPr>
        <w:t>EXCHANGE OF INFORMATION AT THE DISCRETION OF THE MAYOR</w:t>
      </w:r>
    </w:p>
    <w:p w14:paraId="2C7DC500" w14:textId="77777777" w:rsidR="000C573C" w:rsidRDefault="000C573C" w:rsidP="004158CA">
      <w:pPr>
        <w:tabs>
          <w:tab w:val="left" w:pos="1080"/>
        </w:tabs>
        <w:spacing w:after="0"/>
        <w:rPr>
          <w:lang w:val="en-US"/>
        </w:rPr>
      </w:pPr>
    </w:p>
    <w:p w14:paraId="7AC1FB63" w14:textId="26E00066" w:rsidR="00E6354F" w:rsidRDefault="007A778E" w:rsidP="004158CA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This item was deferred at the discretion of the Mayor.</w:t>
      </w:r>
    </w:p>
    <w:p w14:paraId="04625EC0" w14:textId="77777777" w:rsidR="007A778E" w:rsidRDefault="007A778E" w:rsidP="004158CA">
      <w:pPr>
        <w:tabs>
          <w:tab w:val="left" w:pos="1080"/>
        </w:tabs>
        <w:spacing w:after="0"/>
        <w:rPr>
          <w:lang w:val="en-US"/>
        </w:rPr>
      </w:pPr>
    </w:p>
    <w:p w14:paraId="5481BCF2" w14:textId="592189D6" w:rsidR="007A778E" w:rsidRDefault="007A778E" w:rsidP="004158CA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  <w:r w:rsidRPr="007A778E">
        <w:rPr>
          <w:b/>
          <w:bCs/>
          <w:lang w:val="en-US"/>
        </w:rPr>
        <w:t xml:space="preserve">4293 – </w:t>
      </w:r>
      <w:r w:rsidRPr="007A778E">
        <w:rPr>
          <w:b/>
          <w:bCs/>
          <w:u w:val="single"/>
          <w:lang w:val="en-US"/>
        </w:rPr>
        <w:t>DATE OF NEXT MEETING</w:t>
      </w:r>
    </w:p>
    <w:p w14:paraId="1E482255" w14:textId="77777777" w:rsidR="007A778E" w:rsidRDefault="007A778E" w:rsidP="004158CA">
      <w:pPr>
        <w:tabs>
          <w:tab w:val="left" w:pos="1080"/>
        </w:tabs>
        <w:spacing w:after="0"/>
        <w:rPr>
          <w:b/>
          <w:bCs/>
          <w:u w:val="single"/>
          <w:lang w:val="en-US"/>
        </w:rPr>
      </w:pPr>
    </w:p>
    <w:p w14:paraId="210DC737" w14:textId="1DA271DB" w:rsidR="007A778E" w:rsidRDefault="007A778E" w:rsidP="004158CA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The date of the next meeting was agreed for Tuesday 3</w:t>
      </w:r>
      <w:r w:rsidRPr="007A778E">
        <w:rPr>
          <w:vertAlign w:val="superscript"/>
          <w:lang w:val="en-US"/>
        </w:rPr>
        <w:t>rd</w:t>
      </w:r>
      <w:r>
        <w:rPr>
          <w:lang w:val="en-US"/>
        </w:rPr>
        <w:t xml:space="preserve"> October 2023, 19.00pm.</w:t>
      </w:r>
    </w:p>
    <w:p w14:paraId="3CCEBAA2" w14:textId="77777777" w:rsidR="007A778E" w:rsidRDefault="007A778E" w:rsidP="004158CA">
      <w:pPr>
        <w:tabs>
          <w:tab w:val="left" w:pos="1080"/>
        </w:tabs>
        <w:spacing w:after="0"/>
        <w:rPr>
          <w:lang w:val="en-US"/>
        </w:rPr>
      </w:pPr>
    </w:p>
    <w:p w14:paraId="1C681499" w14:textId="31AAF9AB" w:rsidR="007A778E" w:rsidRDefault="002A3C9E" w:rsidP="004158CA">
      <w:pPr>
        <w:tabs>
          <w:tab w:val="left" w:pos="1080"/>
        </w:tabs>
        <w:spacing w:after="0"/>
        <w:rPr>
          <w:lang w:val="en-US"/>
        </w:rPr>
      </w:pPr>
      <w:r>
        <w:rPr>
          <w:lang w:val="en-US"/>
        </w:rPr>
        <w:t>The meeting closed at 20.38pm.</w:t>
      </w:r>
    </w:p>
    <w:p w14:paraId="2D06529F" w14:textId="77777777" w:rsidR="002A3C9E" w:rsidRDefault="002A3C9E" w:rsidP="004158CA">
      <w:pPr>
        <w:tabs>
          <w:tab w:val="left" w:pos="1080"/>
        </w:tabs>
        <w:spacing w:after="0"/>
        <w:rPr>
          <w:lang w:val="en-US"/>
        </w:rPr>
      </w:pPr>
    </w:p>
    <w:p w14:paraId="176F311E" w14:textId="77777777" w:rsidR="002A3C9E" w:rsidRPr="00B860CD" w:rsidRDefault="002A3C9E" w:rsidP="004158CA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0BD06593" w14:textId="662B084F" w:rsidR="002A3C9E" w:rsidRPr="00B860CD" w:rsidRDefault="002A3C9E" w:rsidP="004158CA">
      <w:pPr>
        <w:tabs>
          <w:tab w:val="left" w:pos="1080"/>
        </w:tabs>
        <w:spacing w:after="0"/>
        <w:rPr>
          <w:b/>
          <w:bCs/>
          <w:lang w:val="en-US"/>
        </w:rPr>
      </w:pPr>
      <w:r w:rsidRPr="00B860CD">
        <w:rPr>
          <w:b/>
          <w:bCs/>
          <w:lang w:val="en-US"/>
        </w:rPr>
        <w:t>Signed</w:t>
      </w:r>
      <w:r w:rsidR="00397063" w:rsidRPr="00B860CD">
        <w:rPr>
          <w:b/>
          <w:bCs/>
          <w:lang w:val="en-US"/>
        </w:rPr>
        <w:t xml:space="preserve">: </w:t>
      </w:r>
      <w:r w:rsidRPr="00B860CD">
        <w:rPr>
          <w:b/>
          <w:bCs/>
          <w:lang w:val="en-US"/>
        </w:rPr>
        <w:t>…………………………………………</w:t>
      </w:r>
      <w:r w:rsidR="00397063" w:rsidRPr="00B860CD">
        <w:rPr>
          <w:b/>
          <w:bCs/>
          <w:lang w:val="en-US"/>
        </w:rPr>
        <w:t>…</w:t>
      </w:r>
      <w:proofErr w:type="gramStart"/>
      <w:r w:rsidR="00397063" w:rsidRPr="00B860CD">
        <w:rPr>
          <w:b/>
          <w:bCs/>
          <w:lang w:val="en-US"/>
        </w:rPr>
        <w:t>…..</w:t>
      </w:r>
      <w:proofErr w:type="gramEnd"/>
      <w:r w:rsidRPr="00B860CD">
        <w:rPr>
          <w:b/>
          <w:bCs/>
          <w:lang w:val="en-US"/>
        </w:rPr>
        <w:t xml:space="preserve"> (</w:t>
      </w:r>
      <w:proofErr w:type="gramStart"/>
      <w:r w:rsidRPr="00B860CD">
        <w:rPr>
          <w:b/>
          <w:bCs/>
          <w:lang w:val="en-US"/>
        </w:rPr>
        <w:t xml:space="preserve">Chairman)   </w:t>
      </w:r>
      <w:proofErr w:type="gramEnd"/>
      <w:r w:rsidRPr="00B860CD">
        <w:rPr>
          <w:b/>
          <w:bCs/>
          <w:lang w:val="en-US"/>
        </w:rPr>
        <w:t xml:space="preserve">                        Date</w:t>
      </w:r>
      <w:r w:rsidR="00397063" w:rsidRPr="00B860CD">
        <w:rPr>
          <w:b/>
          <w:bCs/>
          <w:lang w:val="en-US"/>
        </w:rPr>
        <w:t>: …………………………………………………</w:t>
      </w:r>
    </w:p>
    <w:p w14:paraId="391BF9FF" w14:textId="77777777" w:rsidR="00397063" w:rsidRPr="00B860CD" w:rsidRDefault="00397063" w:rsidP="004158CA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523F9460" w14:textId="77777777" w:rsidR="00397063" w:rsidRPr="00B860CD" w:rsidRDefault="00397063" w:rsidP="004158CA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713AF18F" w14:textId="77777777" w:rsidR="00397063" w:rsidRPr="00B860CD" w:rsidRDefault="00397063" w:rsidP="004158CA">
      <w:pPr>
        <w:tabs>
          <w:tab w:val="left" w:pos="1080"/>
        </w:tabs>
        <w:spacing w:after="0"/>
        <w:rPr>
          <w:b/>
          <w:bCs/>
          <w:lang w:val="en-US"/>
        </w:rPr>
      </w:pPr>
    </w:p>
    <w:p w14:paraId="4BF7A61B" w14:textId="56100880" w:rsidR="00397063" w:rsidRPr="00B860CD" w:rsidRDefault="00397063" w:rsidP="004158CA">
      <w:pPr>
        <w:tabs>
          <w:tab w:val="left" w:pos="1080"/>
        </w:tabs>
        <w:spacing w:after="0"/>
        <w:rPr>
          <w:b/>
          <w:bCs/>
          <w:lang w:val="en-US"/>
        </w:rPr>
      </w:pPr>
      <w:r w:rsidRPr="00B860CD">
        <w:rPr>
          <w:b/>
          <w:bCs/>
          <w:lang w:val="en-US"/>
        </w:rPr>
        <w:t>Signed: ………………………………………………</w:t>
      </w:r>
      <w:proofErr w:type="gramStart"/>
      <w:r w:rsidRPr="00B860CD">
        <w:rPr>
          <w:b/>
          <w:bCs/>
          <w:lang w:val="en-US"/>
        </w:rPr>
        <w:t>…..</w:t>
      </w:r>
      <w:proofErr w:type="gramEnd"/>
      <w:r w:rsidRPr="00B860CD">
        <w:rPr>
          <w:b/>
          <w:bCs/>
          <w:lang w:val="en-US"/>
        </w:rPr>
        <w:t xml:space="preserve"> (To</w:t>
      </w:r>
      <w:r w:rsidR="00B860CD" w:rsidRPr="00B860CD">
        <w:rPr>
          <w:b/>
          <w:bCs/>
          <w:lang w:val="en-US"/>
        </w:rPr>
        <w:t>wn Clerk/ Proper Officer)</w:t>
      </w:r>
    </w:p>
    <w:sectPr w:rsidR="00397063" w:rsidRPr="00B860CD" w:rsidSect="00F969D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138E"/>
    <w:multiLevelType w:val="hybridMultilevel"/>
    <w:tmpl w:val="DACC7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05CF1"/>
    <w:multiLevelType w:val="hybridMultilevel"/>
    <w:tmpl w:val="89F2A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621DE"/>
    <w:multiLevelType w:val="multilevel"/>
    <w:tmpl w:val="9CAA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028035">
    <w:abstractNumId w:val="1"/>
  </w:num>
  <w:num w:numId="2" w16cid:durableId="67116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1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DC"/>
    <w:rsid w:val="00002990"/>
    <w:rsid w:val="00045236"/>
    <w:rsid w:val="00051AF6"/>
    <w:rsid w:val="00063DEF"/>
    <w:rsid w:val="00076166"/>
    <w:rsid w:val="000826AB"/>
    <w:rsid w:val="00091EB5"/>
    <w:rsid w:val="000B2E8C"/>
    <w:rsid w:val="000B6E31"/>
    <w:rsid w:val="000C573C"/>
    <w:rsid w:val="000D0573"/>
    <w:rsid w:val="000E0EC3"/>
    <w:rsid w:val="000F0390"/>
    <w:rsid w:val="000F5328"/>
    <w:rsid w:val="00101415"/>
    <w:rsid w:val="00104A2D"/>
    <w:rsid w:val="00106333"/>
    <w:rsid w:val="00136BE0"/>
    <w:rsid w:val="001561CD"/>
    <w:rsid w:val="00157831"/>
    <w:rsid w:val="00173B23"/>
    <w:rsid w:val="00197BC1"/>
    <w:rsid w:val="001B51FA"/>
    <w:rsid w:val="001C4AB5"/>
    <w:rsid w:val="001E73F3"/>
    <w:rsid w:val="00202A3B"/>
    <w:rsid w:val="00213768"/>
    <w:rsid w:val="00220B77"/>
    <w:rsid w:val="002316E8"/>
    <w:rsid w:val="00231EB6"/>
    <w:rsid w:val="002320D7"/>
    <w:rsid w:val="00232588"/>
    <w:rsid w:val="002365CE"/>
    <w:rsid w:val="00243544"/>
    <w:rsid w:val="0024419E"/>
    <w:rsid w:val="00250EB4"/>
    <w:rsid w:val="00256A1C"/>
    <w:rsid w:val="0026584B"/>
    <w:rsid w:val="00295CCC"/>
    <w:rsid w:val="002A14D6"/>
    <w:rsid w:val="002A3C9E"/>
    <w:rsid w:val="002B610A"/>
    <w:rsid w:val="002B6D73"/>
    <w:rsid w:val="002C6B2E"/>
    <w:rsid w:val="002D2E0D"/>
    <w:rsid w:val="002E2F60"/>
    <w:rsid w:val="002F3864"/>
    <w:rsid w:val="002F65A0"/>
    <w:rsid w:val="0030498E"/>
    <w:rsid w:val="0031066F"/>
    <w:rsid w:val="0031658A"/>
    <w:rsid w:val="00320A8C"/>
    <w:rsid w:val="003258F3"/>
    <w:rsid w:val="00343489"/>
    <w:rsid w:val="00345A1C"/>
    <w:rsid w:val="00352CB8"/>
    <w:rsid w:val="00361BB7"/>
    <w:rsid w:val="00374399"/>
    <w:rsid w:val="0037664B"/>
    <w:rsid w:val="00387D6B"/>
    <w:rsid w:val="00397063"/>
    <w:rsid w:val="003A7582"/>
    <w:rsid w:val="003D082F"/>
    <w:rsid w:val="003D7C30"/>
    <w:rsid w:val="003F22C8"/>
    <w:rsid w:val="00400DD1"/>
    <w:rsid w:val="00407F78"/>
    <w:rsid w:val="0041257C"/>
    <w:rsid w:val="0041321A"/>
    <w:rsid w:val="004158CA"/>
    <w:rsid w:val="0043154E"/>
    <w:rsid w:val="00443E49"/>
    <w:rsid w:val="004718B1"/>
    <w:rsid w:val="00473FEF"/>
    <w:rsid w:val="0048038F"/>
    <w:rsid w:val="00482F87"/>
    <w:rsid w:val="00496013"/>
    <w:rsid w:val="004A18CB"/>
    <w:rsid w:val="004B103E"/>
    <w:rsid w:val="004B4000"/>
    <w:rsid w:val="004C3B09"/>
    <w:rsid w:val="004D25D3"/>
    <w:rsid w:val="00512661"/>
    <w:rsid w:val="00536EB6"/>
    <w:rsid w:val="005458F8"/>
    <w:rsid w:val="00562BEE"/>
    <w:rsid w:val="00567B46"/>
    <w:rsid w:val="0057484E"/>
    <w:rsid w:val="005762EF"/>
    <w:rsid w:val="00596076"/>
    <w:rsid w:val="005A0FA0"/>
    <w:rsid w:val="005B6450"/>
    <w:rsid w:val="005C2E54"/>
    <w:rsid w:val="005D1CB3"/>
    <w:rsid w:val="005D1E60"/>
    <w:rsid w:val="005D5DCE"/>
    <w:rsid w:val="005D5DFC"/>
    <w:rsid w:val="005F7F63"/>
    <w:rsid w:val="00625B5E"/>
    <w:rsid w:val="00644A06"/>
    <w:rsid w:val="0067402C"/>
    <w:rsid w:val="006804E7"/>
    <w:rsid w:val="006A0100"/>
    <w:rsid w:val="006A62BE"/>
    <w:rsid w:val="006B0233"/>
    <w:rsid w:val="006C19E9"/>
    <w:rsid w:val="006E34A3"/>
    <w:rsid w:val="006F0CFA"/>
    <w:rsid w:val="00736B33"/>
    <w:rsid w:val="00742719"/>
    <w:rsid w:val="00744983"/>
    <w:rsid w:val="0074648A"/>
    <w:rsid w:val="0076516C"/>
    <w:rsid w:val="007777EB"/>
    <w:rsid w:val="00777F89"/>
    <w:rsid w:val="0078175C"/>
    <w:rsid w:val="00786FCD"/>
    <w:rsid w:val="00787BDA"/>
    <w:rsid w:val="00793DCE"/>
    <w:rsid w:val="007A14DF"/>
    <w:rsid w:val="007A778E"/>
    <w:rsid w:val="007B10C9"/>
    <w:rsid w:val="007B5142"/>
    <w:rsid w:val="007C124C"/>
    <w:rsid w:val="007D2BF1"/>
    <w:rsid w:val="007F67AA"/>
    <w:rsid w:val="0083123D"/>
    <w:rsid w:val="00834873"/>
    <w:rsid w:val="008351C6"/>
    <w:rsid w:val="008440A5"/>
    <w:rsid w:val="0086586C"/>
    <w:rsid w:val="008841B7"/>
    <w:rsid w:val="0088778D"/>
    <w:rsid w:val="00887E5E"/>
    <w:rsid w:val="008B7FDD"/>
    <w:rsid w:val="008E1EBF"/>
    <w:rsid w:val="008E3578"/>
    <w:rsid w:val="008E67AF"/>
    <w:rsid w:val="008F2CA9"/>
    <w:rsid w:val="008F5BB4"/>
    <w:rsid w:val="0092292F"/>
    <w:rsid w:val="009236A4"/>
    <w:rsid w:val="00957F54"/>
    <w:rsid w:val="00960BF7"/>
    <w:rsid w:val="00962206"/>
    <w:rsid w:val="00970B84"/>
    <w:rsid w:val="00980508"/>
    <w:rsid w:val="009846E8"/>
    <w:rsid w:val="00984764"/>
    <w:rsid w:val="00985073"/>
    <w:rsid w:val="00992C0A"/>
    <w:rsid w:val="009A4C90"/>
    <w:rsid w:val="009B3D26"/>
    <w:rsid w:val="009B5CA6"/>
    <w:rsid w:val="009C520F"/>
    <w:rsid w:val="009C75EA"/>
    <w:rsid w:val="009D57A6"/>
    <w:rsid w:val="009E57E9"/>
    <w:rsid w:val="009F1AAB"/>
    <w:rsid w:val="009F7F8C"/>
    <w:rsid w:val="00A32D8A"/>
    <w:rsid w:val="00A54407"/>
    <w:rsid w:val="00A56C45"/>
    <w:rsid w:val="00A8211F"/>
    <w:rsid w:val="00AA75E2"/>
    <w:rsid w:val="00AB77C0"/>
    <w:rsid w:val="00AC1316"/>
    <w:rsid w:val="00AD0E35"/>
    <w:rsid w:val="00AD108E"/>
    <w:rsid w:val="00AD6630"/>
    <w:rsid w:val="00AF1220"/>
    <w:rsid w:val="00B12710"/>
    <w:rsid w:val="00B13D38"/>
    <w:rsid w:val="00B153DA"/>
    <w:rsid w:val="00B163A6"/>
    <w:rsid w:val="00B22FDC"/>
    <w:rsid w:val="00B416CF"/>
    <w:rsid w:val="00B50351"/>
    <w:rsid w:val="00B5290D"/>
    <w:rsid w:val="00B5677C"/>
    <w:rsid w:val="00B760CE"/>
    <w:rsid w:val="00B8111B"/>
    <w:rsid w:val="00B860CD"/>
    <w:rsid w:val="00B95ACE"/>
    <w:rsid w:val="00BA28C8"/>
    <w:rsid w:val="00BB0130"/>
    <w:rsid w:val="00BB7F06"/>
    <w:rsid w:val="00BC13A8"/>
    <w:rsid w:val="00BC57EE"/>
    <w:rsid w:val="00BC730A"/>
    <w:rsid w:val="00BD50D3"/>
    <w:rsid w:val="00BE3171"/>
    <w:rsid w:val="00C12F8D"/>
    <w:rsid w:val="00C14069"/>
    <w:rsid w:val="00C15F5E"/>
    <w:rsid w:val="00C23241"/>
    <w:rsid w:val="00C519AA"/>
    <w:rsid w:val="00C52068"/>
    <w:rsid w:val="00C55668"/>
    <w:rsid w:val="00C66296"/>
    <w:rsid w:val="00C70078"/>
    <w:rsid w:val="00C74F90"/>
    <w:rsid w:val="00C77AD4"/>
    <w:rsid w:val="00C814B8"/>
    <w:rsid w:val="00CC4A07"/>
    <w:rsid w:val="00CE2223"/>
    <w:rsid w:val="00D13567"/>
    <w:rsid w:val="00D22CC7"/>
    <w:rsid w:val="00D25178"/>
    <w:rsid w:val="00D67930"/>
    <w:rsid w:val="00D751F7"/>
    <w:rsid w:val="00D7686C"/>
    <w:rsid w:val="00D76CDC"/>
    <w:rsid w:val="00D96DCF"/>
    <w:rsid w:val="00D96ED1"/>
    <w:rsid w:val="00D97BAF"/>
    <w:rsid w:val="00DA32D3"/>
    <w:rsid w:val="00DB34F1"/>
    <w:rsid w:val="00DD3660"/>
    <w:rsid w:val="00E02733"/>
    <w:rsid w:val="00E06357"/>
    <w:rsid w:val="00E07C86"/>
    <w:rsid w:val="00E15BE7"/>
    <w:rsid w:val="00E16C48"/>
    <w:rsid w:val="00E16F6A"/>
    <w:rsid w:val="00E245F0"/>
    <w:rsid w:val="00E25313"/>
    <w:rsid w:val="00E30438"/>
    <w:rsid w:val="00E44342"/>
    <w:rsid w:val="00E46C8A"/>
    <w:rsid w:val="00E46EC8"/>
    <w:rsid w:val="00E55F21"/>
    <w:rsid w:val="00E56FD9"/>
    <w:rsid w:val="00E6354F"/>
    <w:rsid w:val="00E72042"/>
    <w:rsid w:val="00E74AD1"/>
    <w:rsid w:val="00EC1A0E"/>
    <w:rsid w:val="00EF16BA"/>
    <w:rsid w:val="00F11A58"/>
    <w:rsid w:val="00F63E28"/>
    <w:rsid w:val="00F816E8"/>
    <w:rsid w:val="00F82F3F"/>
    <w:rsid w:val="00F86BD6"/>
    <w:rsid w:val="00F86E2B"/>
    <w:rsid w:val="00F91629"/>
    <w:rsid w:val="00F922BC"/>
    <w:rsid w:val="00F969DC"/>
    <w:rsid w:val="00FB5E72"/>
    <w:rsid w:val="00FC0A4D"/>
    <w:rsid w:val="00FD2732"/>
    <w:rsid w:val="00FD3536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7EC2"/>
  <w15:chartTrackingRefBased/>
  <w15:docId w15:val="{BC10F49A-0176-4E51-809E-62457D2A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2365</Words>
  <Characters>13481</Characters>
  <Application>Microsoft Office Word</Application>
  <DocSecurity>0</DocSecurity>
  <Lines>112</Lines>
  <Paragraphs>31</Paragraphs>
  <ScaleCrop>false</ScaleCrop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251</cp:revision>
  <cp:lastPrinted>2023-09-26T13:02:00Z</cp:lastPrinted>
  <dcterms:created xsi:type="dcterms:W3CDTF">2023-09-20T12:10:00Z</dcterms:created>
  <dcterms:modified xsi:type="dcterms:W3CDTF">2023-10-09T09:09:00Z</dcterms:modified>
</cp:coreProperties>
</file>